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27895" w14:textId="5AF9C165" w:rsidR="00431121" w:rsidRPr="00BD676D" w:rsidRDefault="00431121" w:rsidP="00CF3F53">
      <w:pPr>
        <w:pStyle w:val="NormalWeb"/>
        <w:spacing w:before="0" w:beforeAutospacing="0" w:after="0" w:afterAutospacing="0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BD676D">
        <w:rPr>
          <w:rFonts w:ascii="Browallia New" w:hAnsi="Browallia New" w:cs="Browallia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DC909CA" wp14:editId="21518713">
                <wp:simplePos x="0" y="0"/>
                <wp:positionH relativeFrom="column">
                  <wp:posOffset>5427345</wp:posOffset>
                </wp:positionH>
                <wp:positionV relativeFrom="paragraph">
                  <wp:posOffset>-541655</wp:posOffset>
                </wp:positionV>
                <wp:extent cx="938530" cy="342900"/>
                <wp:effectExtent l="9525" t="9525" r="13970" b="9525"/>
                <wp:wrapNone/>
                <wp:docPr id="544270950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53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896161" w14:textId="1B71F00D" w:rsidR="00F661AA" w:rsidRPr="00A5746D" w:rsidRDefault="00F661AA" w:rsidP="00F661AA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A5746D">
                              <w:rPr>
                                <w:rFonts w:ascii="Browallia New" w:hAnsi="Browallia New" w:cs="Browallia New"/>
                              </w:rPr>
                              <w:t>Form TS-</w:t>
                            </w:r>
                            <w:r w:rsidR="006B759C">
                              <w:rPr>
                                <w:rFonts w:ascii="Browallia New" w:hAnsi="Browallia New" w:cs="Browallia New"/>
                              </w:rPr>
                              <w:t>7</w:t>
                            </w:r>
                            <w:r w:rsidRPr="00A5746D">
                              <w:rPr>
                                <w:rFonts w:ascii="Browallia New" w:hAnsi="Browallia New" w:cs="Browallia New"/>
                              </w:rPr>
                              <w:t>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C909CA"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26" type="#_x0000_t202" style="position:absolute;left:0;text-align:left;margin-left:427.35pt;margin-top:-42.65pt;width:73.9pt;height:2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">
                <v:textbox>
                  <w:txbxContent>
                    <w:p w14:paraId="04896161" w14:textId="1B71F00D" w:rsidR="00F661AA" w:rsidRPr="00A5746D" w:rsidRDefault="00F661AA" w:rsidP="00F661AA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A5746D">
                        <w:rPr>
                          <w:rFonts w:ascii="Browallia New" w:hAnsi="Browallia New" w:cs="Browallia New"/>
                        </w:rPr>
                        <w:t>Form TS-</w:t>
                      </w:r>
                      <w:r w:rsidR="006B759C">
                        <w:rPr>
                          <w:rFonts w:ascii="Browallia New" w:hAnsi="Browallia New" w:cs="Browallia New"/>
                        </w:rPr>
                        <w:t>7</w:t>
                      </w:r>
                      <w:r w:rsidRPr="00A5746D">
                        <w:rPr>
                          <w:rFonts w:ascii="Browallia New" w:hAnsi="Browallia New" w:cs="Browallia New"/>
                        </w:rPr>
                        <w:t>.2</w:t>
                      </w:r>
                    </w:p>
                  </w:txbxContent>
                </v:textbox>
              </v:shape>
            </w:pict>
          </mc:Fallback>
        </mc:AlternateContent>
      </w:r>
      <w:r w:rsidRPr="00BD676D">
        <w:rPr>
          <w:rFonts w:ascii="Browallia New" w:hAnsi="Browallia New" w:cs="Browallia New"/>
          <w:b/>
          <w:bCs/>
          <w:sz w:val="32"/>
          <w:szCs w:val="32"/>
        </w:rPr>
        <w:t xml:space="preserve">Report on the amendment or extension of </w:t>
      </w:r>
      <w:r w:rsidR="009733DB" w:rsidRPr="009733DB">
        <w:rPr>
          <w:rFonts w:ascii="Browallia New" w:hAnsi="Browallia New" w:cs="Browallia New"/>
          <w:b/>
          <w:bCs/>
          <w:sz w:val="32"/>
          <w:szCs w:val="32"/>
        </w:rPr>
        <w:t>the Distribution of Repurchased Shares</w:t>
      </w:r>
    </w:p>
    <w:p w14:paraId="02C86477" w14:textId="5DA0DE2D" w:rsidR="00431121" w:rsidRPr="00BD676D" w:rsidRDefault="009733DB" w:rsidP="00CF3F53">
      <w:pPr>
        <w:pStyle w:val="NormalWeb"/>
        <w:spacing w:before="0" w:beforeAutospacing="0" w:after="0" w:afterAutospacing="0"/>
        <w:jc w:val="center"/>
        <w:rPr>
          <w:rFonts w:ascii="Browallia New" w:hAnsi="Browallia New" w:cs="Browallia New"/>
          <w:b/>
          <w:bCs/>
          <w:sz w:val="32"/>
          <w:szCs w:val="32"/>
        </w:rPr>
      </w:pPr>
      <w:bookmarkStart w:id="0" w:name="_Hlk213937116"/>
      <w:r>
        <w:rPr>
          <w:rFonts w:ascii="Browallia New" w:hAnsi="Browallia New" w:cs="Browallia New" w:hint="cs"/>
          <w:b/>
          <w:bCs/>
          <w:color w:val="000000"/>
          <w:sz w:val="32"/>
          <w:szCs w:val="32"/>
          <w:cs/>
        </w:rPr>
        <w:t xml:space="preserve">          </w:t>
      </w:r>
      <w:r w:rsidR="00431121" w:rsidRPr="00BD676D">
        <w:rPr>
          <w:rFonts w:ascii="Browallia New" w:hAnsi="Browallia New" w:cs="Browallia New"/>
          <w:b/>
          <w:bCs/>
          <w:color w:val="000000"/>
          <w:sz w:val="32"/>
          <w:szCs w:val="32"/>
        </w:rPr>
        <w:t>………………………………………. Public Company Limited</w:t>
      </w:r>
    </w:p>
    <w:p w14:paraId="5CC2EDB7" w14:textId="77777777" w:rsidR="00431121" w:rsidRPr="00BD676D" w:rsidRDefault="00431121" w:rsidP="00CF3F53">
      <w:pPr>
        <w:pStyle w:val="NormalWeb"/>
        <w:spacing w:before="0" w:beforeAutospacing="0" w:after="0" w:afterAutospacing="0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BD676D">
        <w:rPr>
          <w:rFonts w:ascii="Browallia New" w:hAnsi="Browallia New" w:cs="Browallia New"/>
          <w:b/>
          <w:bCs/>
          <w:color w:val="000000"/>
          <w:sz w:val="32"/>
          <w:szCs w:val="32"/>
        </w:rPr>
        <w:t>Date …………………………………………….</w:t>
      </w:r>
    </w:p>
    <w:p w14:paraId="6747C5F3" w14:textId="454F4C00" w:rsidR="00431121" w:rsidRPr="009733DB" w:rsidRDefault="002D3D6B" w:rsidP="009733DB">
      <w:pPr>
        <w:pStyle w:val="NormalWeb"/>
        <w:spacing w:before="120" w:beforeAutospacing="0" w:after="0" w:afterAutospacing="0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  <w:r w:rsidRPr="00CF3F53">
        <w:rPr>
          <w:rFonts w:ascii="Browallia New" w:hAnsi="Browallia New" w:cs="Browallia New"/>
          <w:sz w:val="30"/>
          <w:szCs w:val="30"/>
          <w:cs/>
        </w:rPr>
        <w:tab/>
      </w:r>
      <w:r w:rsidR="00431121" w:rsidRPr="00BD676D">
        <w:rPr>
          <w:rFonts w:ascii="Browallia New" w:hAnsi="Browallia New" w:cs="Browallia New"/>
          <w:color w:val="000000"/>
          <w:sz w:val="30"/>
          <w:szCs w:val="30"/>
        </w:rPr>
        <w:t xml:space="preserve">Whereas the </w:t>
      </w:r>
      <w:r w:rsidR="00BD676D" w:rsidRPr="009733DB">
        <w:rPr>
          <w:rFonts w:ascii="Browallia New" w:hAnsi="Browallia New" w:cs="Browallia New"/>
          <w:color w:val="000000"/>
          <w:sz w:val="30"/>
          <w:szCs w:val="30"/>
        </w:rPr>
        <w:sym w:font="Wingdings" w:char="F06F"/>
      </w:r>
      <w:r w:rsidR="00431121" w:rsidRPr="00BD676D">
        <w:rPr>
          <w:rFonts w:ascii="Browallia New" w:hAnsi="Browallia New" w:cs="Browallia New"/>
          <w:color w:val="000000"/>
          <w:sz w:val="30"/>
          <w:szCs w:val="30"/>
        </w:rPr>
        <w:t xml:space="preserve"> Board of Directors / </w:t>
      </w:r>
      <w:r w:rsidR="00BD676D" w:rsidRPr="009733DB">
        <w:rPr>
          <w:rFonts w:ascii="Browallia New" w:hAnsi="Browallia New" w:cs="Browallia New"/>
          <w:color w:val="000000"/>
          <w:sz w:val="30"/>
          <w:szCs w:val="30"/>
        </w:rPr>
        <w:sym w:font="Wingdings" w:char="F06F"/>
      </w:r>
      <w:r w:rsidR="00431121" w:rsidRPr="00BD676D">
        <w:rPr>
          <w:rFonts w:ascii="Browallia New" w:hAnsi="Browallia New" w:cs="Browallia New"/>
          <w:color w:val="000000"/>
          <w:sz w:val="30"/>
          <w:szCs w:val="30"/>
        </w:rPr>
        <w:t xml:space="preserve"> Shareholders’ Meeting of</w:t>
      </w:r>
      <w:r w:rsidR="00CF3F53" w:rsidRPr="00BD676D">
        <w:rPr>
          <w:rFonts w:ascii="Browallia New" w:hAnsi="Browallia New" w:cs="Browallia New"/>
          <w:color w:val="000000"/>
          <w:sz w:val="30"/>
          <w:szCs w:val="30"/>
        </w:rPr>
        <w:t xml:space="preserve"> …………………</w:t>
      </w:r>
      <w:r w:rsidR="00431121" w:rsidRPr="00BD676D">
        <w:rPr>
          <w:rFonts w:ascii="Browallia New" w:hAnsi="Browallia New" w:cs="Browallia New"/>
          <w:color w:val="000000"/>
          <w:sz w:val="30"/>
          <w:szCs w:val="30"/>
        </w:rPr>
        <w:t xml:space="preserve"> </w:t>
      </w:r>
      <w:bookmarkStart w:id="1" w:name="_Hlk214874828"/>
      <w:r w:rsidR="00431121" w:rsidRPr="00BD676D">
        <w:rPr>
          <w:rFonts w:ascii="Browallia New" w:hAnsi="Browallia New" w:cs="Browallia New"/>
          <w:color w:val="000000"/>
          <w:sz w:val="30"/>
          <w:szCs w:val="30"/>
        </w:rPr>
        <w:t>(“Company”)</w:t>
      </w:r>
    </w:p>
    <w:p w14:paraId="0169ADBF" w14:textId="77777777" w:rsidR="009733DB" w:rsidRDefault="009733DB" w:rsidP="009733DB">
      <w:pPr>
        <w:pStyle w:val="NormalWeb"/>
        <w:spacing w:before="0" w:beforeAutospacing="0" w:after="0" w:afterAutospacing="0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  <w:r>
        <w:rPr>
          <w:rFonts w:ascii="Browallia New" w:hAnsi="Browallia New" w:cs="Browallia New"/>
          <w:color w:val="000000"/>
          <w:sz w:val="30"/>
          <w:szCs w:val="30"/>
        </w:rPr>
        <w:t xml:space="preserve">held </w:t>
      </w:r>
      <w:r w:rsidR="00431121" w:rsidRPr="00BD676D">
        <w:rPr>
          <w:rFonts w:ascii="Browallia New" w:hAnsi="Browallia New" w:cs="Browallia New"/>
          <w:color w:val="000000"/>
          <w:sz w:val="30"/>
          <w:szCs w:val="30"/>
        </w:rPr>
        <w:t xml:space="preserve">on </w:t>
      </w:r>
      <w:bookmarkEnd w:id="1"/>
      <w:r w:rsidR="00431121" w:rsidRPr="00BD676D">
        <w:rPr>
          <w:rFonts w:ascii="Browallia New" w:hAnsi="Browallia New" w:cs="Browallia New"/>
          <w:color w:val="000000"/>
          <w:sz w:val="30"/>
          <w:szCs w:val="30"/>
        </w:rPr>
        <w:t xml:space="preserve">……………………………………… </w:t>
      </w:r>
      <w:bookmarkStart w:id="2" w:name="_Hlk214874938"/>
      <w:bookmarkEnd w:id="0"/>
      <w:r w:rsidRPr="009733DB">
        <w:rPr>
          <w:rFonts w:ascii="Browallia New" w:hAnsi="Browallia New" w:cs="Browallia New"/>
          <w:color w:val="000000"/>
          <w:sz w:val="30"/>
          <w:szCs w:val="30"/>
        </w:rPr>
        <w:t>in relation to the approval of the distribution of repurchased shares with the details as follows:</w:t>
      </w:r>
    </w:p>
    <w:p w14:paraId="1D26C59C" w14:textId="0304CC20" w:rsidR="00431121" w:rsidRPr="009733DB" w:rsidRDefault="00431121" w:rsidP="009733DB">
      <w:pPr>
        <w:pStyle w:val="NormalWeb"/>
        <w:ind w:firstLine="720"/>
        <w:jc w:val="thaiDistribute"/>
        <w:rPr>
          <w:rFonts w:ascii="Browallia New" w:hAnsi="Browallia New" w:cs="Browallia New"/>
          <w:color w:val="000000"/>
          <w:sz w:val="30"/>
          <w:szCs w:val="30"/>
        </w:rPr>
      </w:pPr>
      <w:r w:rsidRPr="00BD676D">
        <w:rPr>
          <w:rFonts w:ascii="Browallia New" w:hAnsi="Browallia New" w:cs="Browallia New"/>
          <w:color w:val="000000"/>
          <w:sz w:val="30"/>
          <w:szCs w:val="30"/>
        </w:rPr>
        <w:t xml:space="preserve">The Company, </w:t>
      </w:r>
      <w:bookmarkEnd w:id="2"/>
      <w:r w:rsidRPr="00BD676D">
        <w:rPr>
          <w:rFonts w:ascii="Browallia New" w:hAnsi="Browallia New" w:cs="Browallia New"/>
          <w:color w:val="000000"/>
          <w:sz w:val="30"/>
          <w:szCs w:val="30"/>
        </w:rPr>
        <w:t>……………………………………………………, hereby reports the resolution</w:t>
      </w:r>
      <w:r w:rsidR="00CF3F53" w:rsidRPr="00BD676D">
        <w:rPr>
          <w:rFonts w:ascii="Browallia New" w:hAnsi="Browallia New" w:cs="Browallia New"/>
          <w:color w:val="000000"/>
          <w:sz w:val="30"/>
          <w:szCs w:val="30"/>
          <w:vertAlign w:val="superscript"/>
        </w:rPr>
        <w:t xml:space="preserve">1 </w:t>
      </w:r>
      <w:r w:rsidRPr="00BD676D">
        <w:rPr>
          <w:rFonts w:ascii="Browallia New" w:hAnsi="Browallia New" w:cs="Browallia New"/>
          <w:color w:val="000000"/>
          <w:sz w:val="30"/>
          <w:szCs w:val="30"/>
        </w:rPr>
        <w:t>of the</w:t>
      </w:r>
      <w:r w:rsidRPr="00BD676D">
        <w:rPr>
          <w:rFonts w:ascii="Browallia New" w:hAnsi="Browallia New" w:cs="Browallia New"/>
          <w:sz w:val="30"/>
          <w:szCs w:val="30"/>
        </w:rPr>
        <w:t xml:space="preserve"> </w:t>
      </w:r>
      <w:r w:rsidR="00BD676D" w:rsidRPr="00BD676D">
        <w:rPr>
          <w:rFonts w:ascii="Browallia New" w:hAnsi="Browallia New" w:cs="Browallia New"/>
          <w:sz w:val="30"/>
          <w:szCs w:val="30"/>
        </w:rPr>
        <w:sym w:font="Wingdings" w:char="F06F"/>
      </w:r>
      <w:r w:rsidRPr="00BD676D">
        <w:rPr>
          <w:rFonts w:ascii="Browallia New" w:hAnsi="Browallia New" w:cs="Browallia New"/>
          <w:color w:val="000000"/>
          <w:sz w:val="30"/>
          <w:szCs w:val="30"/>
        </w:rPr>
        <w:t xml:space="preserve"> Board of Directors / </w:t>
      </w:r>
      <w:r w:rsidR="00BD676D" w:rsidRPr="00BD676D">
        <w:rPr>
          <w:rFonts w:ascii="Browallia New" w:hAnsi="Browallia New" w:cs="Browallia New"/>
          <w:sz w:val="30"/>
          <w:szCs w:val="30"/>
        </w:rPr>
        <w:sym w:font="Wingdings" w:char="F06F"/>
      </w:r>
      <w:r w:rsidRPr="00BD676D">
        <w:rPr>
          <w:rFonts w:ascii="Browallia New" w:hAnsi="Browallia New" w:cs="Browallia New"/>
          <w:color w:val="000000"/>
          <w:sz w:val="30"/>
          <w:szCs w:val="30"/>
        </w:rPr>
        <w:t xml:space="preserve"> Shareholders’ Meeting on …………………………………………regarding the amendment or extension of </w:t>
      </w:r>
      <w:r w:rsidR="009733DB" w:rsidRPr="009733DB">
        <w:rPr>
          <w:rFonts w:ascii="Browallia New" w:hAnsi="Browallia New" w:cs="Browallia New"/>
          <w:color w:val="000000"/>
          <w:sz w:val="30"/>
          <w:szCs w:val="30"/>
        </w:rPr>
        <w:t>the distribution of repurchased</w:t>
      </w:r>
      <w:r w:rsidRPr="00BD676D">
        <w:rPr>
          <w:rFonts w:ascii="Browallia New" w:hAnsi="Browallia New" w:cs="Browallia New"/>
          <w:color w:val="000000"/>
          <w:sz w:val="30"/>
          <w:szCs w:val="30"/>
        </w:rPr>
        <w:t>, with details as follows:</w:t>
      </w:r>
    </w:p>
    <w:p w14:paraId="03F8077C" w14:textId="4F87B0B9" w:rsidR="00023DE9" w:rsidRPr="009733DB" w:rsidRDefault="00431121" w:rsidP="009733DB">
      <w:pPr>
        <w:pStyle w:val="NormalWeb"/>
        <w:numPr>
          <w:ilvl w:val="0"/>
          <w:numId w:val="22"/>
        </w:numPr>
        <w:spacing w:before="0" w:beforeAutospacing="0" w:after="0" w:afterAutospacing="0"/>
        <w:ind w:left="270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</w:pPr>
      <w:r w:rsidRPr="009733DB">
        <w:rPr>
          <w:rFonts w:ascii="Browallia New" w:hAnsi="Browallia New" w:cs="Browallia New"/>
          <w:b/>
          <w:bCs/>
          <w:color w:val="000000"/>
          <w:spacing w:val="-6"/>
          <w:sz w:val="30"/>
          <w:szCs w:val="30"/>
        </w:rPr>
        <w:t xml:space="preserve">Comparative Summary of the Amendment or Extension of the </w:t>
      </w:r>
      <w:r w:rsidR="00CF3F53" w:rsidRPr="009733DB">
        <w:rPr>
          <w:rFonts w:ascii="Browallia New" w:hAnsi="Browallia New" w:cs="Browallia New"/>
          <w:b/>
          <w:bCs/>
          <w:color w:val="000000"/>
          <w:spacing w:val="-6"/>
          <w:sz w:val="30"/>
          <w:szCs w:val="30"/>
        </w:rPr>
        <w:t>Resale</w:t>
      </w:r>
      <w:r w:rsidRPr="009733DB">
        <w:rPr>
          <w:rFonts w:ascii="Browallia New" w:hAnsi="Browallia New" w:cs="Browallia New"/>
          <w:b/>
          <w:bCs/>
          <w:color w:val="000000"/>
          <w:spacing w:val="-6"/>
          <w:sz w:val="30"/>
          <w:szCs w:val="30"/>
        </w:rPr>
        <w:t xml:space="preserve"> Period of</w:t>
      </w:r>
      <w:r w:rsidR="00CF3F53" w:rsidRPr="009733DB">
        <w:rPr>
          <w:rFonts w:ascii="Browallia New" w:hAnsi="Browallia New" w:cs="Browallia New"/>
          <w:b/>
          <w:bCs/>
          <w:color w:val="000000"/>
          <w:spacing w:val="-6"/>
          <w:sz w:val="30"/>
          <w:szCs w:val="30"/>
        </w:rPr>
        <w:t xml:space="preserve"> Repurchased Shares</w:t>
      </w:r>
      <w:r w:rsidR="003067A1" w:rsidRPr="009733DB">
        <w:rPr>
          <w:rFonts w:ascii="Browallia New" w:hAnsi="Browallia New" w:cs="Browallia New"/>
          <w:spacing w:val="-6"/>
          <w:sz w:val="30"/>
          <w:szCs w:val="30"/>
          <w:vertAlign w:val="superscript"/>
        </w:rPr>
        <w:t>2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5"/>
        <w:gridCol w:w="3330"/>
        <w:gridCol w:w="2363"/>
      </w:tblGrid>
      <w:tr w:rsidR="00A82B4C" w:rsidRPr="00CF3F53" w14:paraId="01534894" w14:textId="77777777" w:rsidTr="009733DB">
        <w:trPr>
          <w:trHeight w:val="227"/>
        </w:trPr>
        <w:tc>
          <w:tcPr>
            <w:tcW w:w="4135" w:type="dxa"/>
            <w:vMerge w:val="restart"/>
            <w:vAlign w:val="center"/>
          </w:tcPr>
          <w:p w14:paraId="0FE42E0F" w14:textId="79EEC6F2" w:rsidR="00A82B4C" w:rsidRPr="00CF3F53" w:rsidRDefault="00431121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3F53">
              <w:rPr>
                <w:rFonts w:ascii="Browallia New" w:hAnsi="Browallia New" w:cs="Browallia New"/>
                <w:b/>
                <w:bCs/>
              </w:rPr>
              <w:t>Item</w:t>
            </w:r>
          </w:p>
        </w:tc>
        <w:tc>
          <w:tcPr>
            <w:tcW w:w="3330" w:type="dxa"/>
          </w:tcPr>
          <w:p w14:paraId="3FC79D89" w14:textId="7818EC3A" w:rsidR="00A82B4C" w:rsidRPr="00CF3F53" w:rsidRDefault="00431121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3F53"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  <w:t>Origina</w:t>
            </w:r>
            <w:r w:rsidRPr="00CF3F53">
              <w:rPr>
                <w:rFonts w:ascii="Browallia New" w:hAnsi="Browallia New" w:cs="Browallia New"/>
                <w:b/>
                <w:bCs/>
                <w:color w:val="000000"/>
              </w:rPr>
              <w:t>l Information</w:t>
            </w:r>
          </w:p>
        </w:tc>
        <w:tc>
          <w:tcPr>
            <w:tcW w:w="2363" w:type="dxa"/>
            <w:vMerge w:val="restart"/>
          </w:tcPr>
          <w:p w14:paraId="67F3716D" w14:textId="6425DBC9" w:rsidR="00A82B4C" w:rsidRPr="00CF3F53" w:rsidRDefault="00431121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3F53">
              <w:rPr>
                <w:rFonts w:ascii="Browallia New" w:hAnsi="Browallia New" w:cs="Browallia New"/>
                <w:b/>
                <w:bCs/>
                <w:color w:val="000000"/>
                <w:u w:val="single"/>
              </w:rPr>
              <w:t>Revised</w:t>
            </w:r>
            <w:r w:rsidRPr="00CF3F53">
              <w:rPr>
                <w:rFonts w:ascii="Browallia New" w:hAnsi="Browallia New" w:cs="Browallia New"/>
                <w:b/>
                <w:bCs/>
                <w:color w:val="000000"/>
              </w:rPr>
              <w:t xml:space="preserve"> Information</w:t>
            </w:r>
          </w:p>
        </w:tc>
      </w:tr>
      <w:tr w:rsidR="00A82B4C" w:rsidRPr="00CF3F53" w14:paraId="5969A2EA" w14:textId="77777777" w:rsidTr="009733DB">
        <w:trPr>
          <w:trHeight w:val="227"/>
        </w:trPr>
        <w:tc>
          <w:tcPr>
            <w:tcW w:w="4135" w:type="dxa"/>
            <w:vMerge/>
          </w:tcPr>
          <w:p w14:paraId="3D18A05B" w14:textId="592DF0F3" w:rsidR="00A82B4C" w:rsidRPr="00CF3F53" w:rsidRDefault="00A82B4C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30" w:type="dxa"/>
          </w:tcPr>
          <w:p w14:paraId="775A24FC" w14:textId="77777777" w:rsidR="00973C67" w:rsidRDefault="00431121" w:rsidP="00973C67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F3F53">
              <w:rPr>
                <w:rFonts w:ascii="Browallia New" w:hAnsi="Browallia New" w:cs="Browallia New"/>
                <w:b/>
                <w:bCs/>
              </w:rPr>
              <w:t xml:space="preserve">Resolution of the Board of Directors / Shareholders on </w:t>
            </w:r>
          </w:p>
          <w:p w14:paraId="74CC9268" w14:textId="5C2AF732" w:rsidR="00A82B4C" w:rsidRPr="00CF3F53" w:rsidRDefault="00431121" w:rsidP="00973C67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F3F53">
              <w:rPr>
                <w:rFonts w:ascii="Browallia New" w:hAnsi="Browallia New" w:cs="Browallia New"/>
                <w:b/>
                <w:bCs/>
              </w:rPr>
              <w:t>(date)</w:t>
            </w:r>
            <w:r w:rsidRPr="00CF3F53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CF3F53">
              <w:rPr>
                <w:rFonts w:ascii="Browallia New" w:hAnsi="Browallia New" w:cs="Browallia New"/>
                <w:b/>
                <w:bCs/>
              </w:rPr>
              <w:t>……………………….</w:t>
            </w:r>
          </w:p>
        </w:tc>
        <w:tc>
          <w:tcPr>
            <w:tcW w:w="2363" w:type="dxa"/>
            <w:vMerge/>
          </w:tcPr>
          <w:p w14:paraId="67198755" w14:textId="394F88CD" w:rsidR="00A82B4C" w:rsidRPr="00CF3F53" w:rsidRDefault="00A82B4C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50278" w:rsidRPr="00CF3F53" w14:paraId="4DEDD767" w14:textId="77777777" w:rsidTr="009733DB">
        <w:trPr>
          <w:trHeight w:val="227"/>
        </w:trPr>
        <w:tc>
          <w:tcPr>
            <w:tcW w:w="4135" w:type="dxa"/>
          </w:tcPr>
          <w:p w14:paraId="106D55B0" w14:textId="2980CBC7" w:rsidR="00D1398B" w:rsidRPr="00CF3F53" w:rsidRDefault="003F6CF2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</w:rPr>
            </w:pPr>
            <w:r w:rsidRPr="00CF3F53">
              <w:rPr>
                <w:rFonts w:ascii="Browallia New" w:hAnsi="Browallia New" w:cs="Browallia New"/>
              </w:rPr>
              <w:t>1</w:t>
            </w:r>
            <w:r w:rsidR="00967399" w:rsidRPr="00CF3F53">
              <w:rPr>
                <w:rFonts w:ascii="Browallia New" w:hAnsi="Browallia New" w:cs="Browallia New"/>
              </w:rPr>
              <w:t xml:space="preserve">. </w:t>
            </w:r>
            <w:r w:rsidR="00431121" w:rsidRPr="00CF3F53">
              <w:rPr>
                <w:rFonts w:ascii="Browallia New" w:hAnsi="Browallia New" w:cs="Browallia New"/>
              </w:rPr>
              <w:t xml:space="preserve">Number of shares to </w:t>
            </w:r>
            <w:r w:rsidR="009733DB">
              <w:rPr>
                <w:rFonts w:ascii="Browallia New" w:hAnsi="Browallia New" w:cs="Browallia New"/>
              </w:rPr>
              <w:t>d</w:t>
            </w:r>
            <w:r w:rsidR="009733DB" w:rsidRPr="009733DB">
              <w:rPr>
                <w:rFonts w:ascii="Browallia New" w:hAnsi="Browallia New" w:cs="Browallia New"/>
              </w:rPr>
              <w:t xml:space="preserve">istribution </w:t>
            </w:r>
            <w:r w:rsidR="00431121" w:rsidRPr="00CF3F53">
              <w:rPr>
                <w:rFonts w:ascii="Browallia New" w:hAnsi="Browallia New" w:cs="Browallia New"/>
              </w:rPr>
              <w:t>(shares)</w:t>
            </w:r>
          </w:p>
        </w:tc>
        <w:tc>
          <w:tcPr>
            <w:tcW w:w="3330" w:type="dxa"/>
          </w:tcPr>
          <w:p w14:paraId="4D7D0845" w14:textId="7006ABB2" w:rsidR="00D1398B" w:rsidRPr="00CF3F53" w:rsidRDefault="00D1398B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</w:rPr>
            </w:pPr>
          </w:p>
        </w:tc>
        <w:tc>
          <w:tcPr>
            <w:tcW w:w="2363" w:type="dxa"/>
          </w:tcPr>
          <w:p w14:paraId="015C5321" w14:textId="5D196749" w:rsidR="00D1398B" w:rsidRPr="00CF3F53" w:rsidRDefault="00D1398B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</w:rPr>
            </w:pPr>
          </w:p>
        </w:tc>
      </w:tr>
      <w:tr w:rsidR="00431121" w:rsidRPr="00CF3F53" w14:paraId="10DDAB24" w14:textId="77777777" w:rsidTr="009733DB">
        <w:trPr>
          <w:trHeight w:val="227"/>
        </w:trPr>
        <w:tc>
          <w:tcPr>
            <w:tcW w:w="4135" w:type="dxa"/>
          </w:tcPr>
          <w:p w14:paraId="724DBECF" w14:textId="17F46E16" w:rsidR="00431121" w:rsidRPr="00CF3F53" w:rsidRDefault="00BD676D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</w:t>
            </w:r>
            <w:r w:rsidR="00431121" w:rsidRPr="00CF3F53">
              <w:rPr>
                <w:rFonts w:ascii="Browallia New" w:hAnsi="Browallia New" w:cs="Browallia New"/>
              </w:rPr>
              <w:t xml:space="preserve">. Share </w:t>
            </w:r>
            <w:r w:rsidR="009733DB">
              <w:rPr>
                <w:rFonts w:ascii="Browallia New" w:hAnsi="Browallia New" w:cs="Browallia New"/>
              </w:rPr>
              <w:t>d</w:t>
            </w:r>
            <w:r w:rsidR="009733DB" w:rsidRPr="009733DB">
              <w:rPr>
                <w:rFonts w:ascii="Browallia New" w:hAnsi="Browallia New" w:cs="Browallia New"/>
              </w:rPr>
              <w:t>istribution</w:t>
            </w:r>
            <w:r w:rsidR="00431121" w:rsidRPr="00CF3F53">
              <w:rPr>
                <w:rFonts w:ascii="Browallia New" w:hAnsi="Browallia New" w:cs="Browallia New"/>
              </w:rPr>
              <w:t xml:space="preserve"> period</w:t>
            </w:r>
          </w:p>
        </w:tc>
        <w:tc>
          <w:tcPr>
            <w:tcW w:w="3330" w:type="dxa"/>
          </w:tcPr>
          <w:p w14:paraId="2B9E12AC" w14:textId="77777777" w:rsidR="00431121" w:rsidRPr="00CF3F53" w:rsidRDefault="00431121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3" w:type="dxa"/>
          </w:tcPr>
          <w:p w14:paraId="6A3F138B" w14:textId="77777777" w:rsidR="00431121" w:rsidRPr="00CF3F53" w:rsidRDefault="00431121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cs/>
              </w:rPr>
            </w:pPr>
          </w:p>
        </w:tc>
      </w:tr>
      <w:tr w:rsidR="00431121" w:rsidRPr="00CF3F53" w14:paraId="7001E2AB" w14:textId="77777777" w:rsidTr="009733DB">
        <w:trPr>
          <w:trHeight w:val="227"/>
        </w:trPr>
        <w:tc>
          <w:tcPr>
            <w:tcW w:w="4135" w:type="dxa"/>
          </w:tcPr>
          <w:p w14:paraId="4ED494B3" w14:textId="288D872A" w:rsidR="00431121" w:rsidRPr="00CF3F53" w:rsidRDefault="00BD676D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3</w:t>
            </w:r>
            <w:r w:rsidR="00431121" w:rsidRPr="00CF3F53">
              <w:rPr>
                <w:rFonts w:ascii="Browallia New" w:hAnsi="Browallia New" w:cs="Browallia New"/>
                <w:cs/>
              </w:rPr>
              <w:t xml:space="preserve">. </w:t>
            </w:r>
            <w:r w:rsidR="00431121" w:rsidRPr="00CF3F53">
              <w:rPr>
                <w:rFonts w:ascii="Browallia New" w:hAnsi="Browallia New" w:cs="Browallia New"/>
              </w:rPr>
              <w:t xml:space="preserve">Method of share </w:t>
            </w:r>
            <w:r w:rsidR="009733DB" w:rsidRPr="009733DB">
              <w:rPr>
                <w:rFonts w:ascii="Browallia New" w:hAnsi="Browallia New" w:cs="Browallia New"/>
              </w:rPr>
              <w:t>distribution</w:t>
            </w:r>
          </w:p>
        </w:tc>
        <w:tc>
          <w:tcPr>
            <w:tcW w:w="3330" w:type="dxa"/>
          </w:tcPr>
          <w:p w14:paraId="4C5964E1" w14:textId="77777777" w:rsidR="00431121" w:rsidRPr="00CF3F53" w:rsidRDefault="00431121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3" w:type="dxa"/>
          </w:tcPr>
          <w:p w14:paraId="1C7FDB04" w14:textId="77777777" w:rsidR="00431121" w:rsidRPr="00CF3F53" w:rsidRDefault="00431121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cs/>
              </w:rPr>
            </w:pPr>
          </w:p>
        </w:tc>
      </w:tr>
      <w:tr w:rsidR="00431121" w:rsidRPr="00CF3F53" w14:paraId="575A33BB" w14:textId="77777777" w:rsidTr="009733DB">
        <w:trPr>
          <w:trHeight w:val="227"/>
        </w:trPr>
        <w:tc>
          <w:tcPr>
            <w:tcW w:w="4135" w:type="dxa"/>
          </w:tcPr>
          <w:p w14:paraId="6E798E02" w14:textId="0FFB232D" w:rsidR="00431121" w:rsidRPr="00CF3F53" w:rsidRDefault="00BD676D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4</w:t>
            </w:r>
            <w:r w:rsidR="00431121" w:rsidRPr="00CF3F53">
              <w:rPr>
                <w:rFonts w:ascii="Browallia New" w:hAnsi="Browallia New" w:cs="Browallia New"/>
                <w:cs/>
              </w:rPr>
              <w:t xml:space="preserve">. </w:t>
            </w:r>
            <w:r w:rsidR="00431121" w:rsidRPr="00CF3F53">
              <w:rPr>
                <w:rFonts w:ascii="Browallia New" w:hAnsi="Browallia New" w:cs="Browallia New"/>
              </w:rPr>
              <w:t xml:space="preserve">Pricing Criteria for </w:t>
            </w:r>
            <w:r w:rsidR="00C816EB" w:rsidRPr="00CF3F53">
              <w:rPr>
                <w:rFonts w:ascii="Browallia New" w:hAnsi="Browallia New" w:cs="Browallia New"/>
              </w:rPr>
              <w:t xml:space="preserve">share </w:t>
            </w:r>
            <w:r w:rsidR="009733DB" w:rsidRPr="009733DB">
              <w:rPr>
                <w:rFonts w:ascii="Browallia New" w:hAnsi="Browallia New" w:cs="Browallia New"/>
              </w:rPr>
              <w:t>distribution</w:t>
            </w:r>
          </w:p>
        </w:tc>
        <w:tc>
          <w:tcPr>
            <w:tcW w:w="3330" w:type="dxa"/>
          </w:tcPr>
          <w:p w14:paraId="4849D524" w14:textId="77777777" w:rsidR="00431121" w:rsidRPr="00CF3F53" w:rsidRDefault="00431121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3" w:type="dxa"/>
          </w:tcPr>
          <w:p w14:paraId="5382AE01" w14:textId="77777777" w:rsidR="00431121" w:rsidRPr="00CF3F53" w:rsidRDefault="00431121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cs/>
              </w:rPr>
            </w:pPr>
          </w:p>
        </w:tc>
      </w:tr>
      <w:tr w:rsidR="00431121" w:rsidRPr="00CF3F53" w14:paraId="30D7DD79" w14:textId="77777777" w:rsidTr="009733DB">
        <w:trPr>
          <w:trHeight w:val="227"/>
        </w:trPr>
        <w:tc>
          <w:tcPr>
            <w:tcW w:w="4135" w:type="dxa"/>
          </w:tcPr>
          <w:p w14:paraId="76752F8F" w14:textId="4D018EFC" w:rsidR="00431121" w:rsidRPr="00CF3F53" w:rsidRDefault="00BD676D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5</w:t>
            </w:r>
            <w:r w:rsidR="00431121" w:rsidRPr="00CF3F53">
              <w:rPr>
                <w:rFonts w:ascii="Browallia New" w:hAnsi="Browallia New" w:cs="Browallia New"/>
                <w:cs/>
              </w:rPr>
              <w:t xml:space="preserve">. </w:t>
            </w:r>
            <w:r w:rsidR="00431121" w:rsidRPr="00CF3F53">
              <w:rPr>
                <w:rFonts w:ascii="Browallia New" w:hAnsi="Browallia New" w:cs="Browallia New"/>
              </w:rPr>
              <w:t>Others (if any)</w:t>
            </w:r>
          </w:p>
        </w:tc>
        <w:tc>
          <w:tcPr>
            <w:tcW w:w="3330" w:type="dxa"/>
          </w:tcPr>
          <w:p w14:paraId="08AE867A" w14:textId="77777777" w:rsidR="00431121" w:rsidRPr="00CF3F53" w:rsidRDefault="00431121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3" w:type="dxa"/>
          </w:tcPr>
          <w:p w14:paraId="2A699DCF" w14:textId="77777777" w:rsidR="00431121" w:rsidRPr="00CF3F53" w:rsidRDefault="00431121" w:rsidP="00CF3F53">
            <w:pPr>
              <w:tabs>
                <w:tab w:val="left" w:pos="270"/>
                <w:tab w:val="left" w:pos="720"/>
                <w:tab w:val="left" w:pos="1710"/>
              </w:tabs>
              <w:spacing w:line="300" w:lineRule="exact"/>
              <w:rPr>
                <w:rFonts w:ascii="Browallia New" w:hAnsi="Browallia New" w:cs="Browallia New"/>
                <w:cs/>
              </w:rPr>
            </w:pPr>
          </w:p>
        </w:tc>
      </w:tr>
    </w:tbl>
    <w:p w14:paraId="02802C2B" w14:textId="2F0C682F" w:rsidR="00F3658C" w:rsidRPr="00CF3F53" w:rsidRDefault="00D5695A" w:rsidP="00CF3F53">
      <w:pPr>
        <w:pStyle w:val="NormalWeb"/>
        <w:spacing w:before="120" w:beforeAutospacing="0" w:after="0" w:afterAutospacing="0"/>
        <w:rPr>
          <w:rFonts w:ascii="Browallia New" w:hAnsi="Browallia New" w:cs="Browallia New"/>
          <w:sz w:val="30"/>
          <w:szCs w:val="30"/>
        </w:rPr>
      </w:pPr>
      <w:r w:rsidRPr="00CF3F53">
        <w:rPr>
          <w:rFonts w:ascii="Browallia New" w:hAnsi="Browallia New" w:cs="Browallia New"/>
          <w:b/>
          <w:bCs/>
          <w:sz w:val="30"/>
          <w:szCs w:val="30"/>
        </w:rPr>
        <w:t xml:space="preserve">2. </w:t>
      </w:r>
      <w:r w:rsidR="00F3658C" w:rsidRPr="00CF3F53">
        <w:rPr>
          <w:rFonts w:ascii="Browallia New" w:hAnsi="Browallia New" w:cs="Browallia New"/>
          <w:b/>
          <w:bCs/>
          <w:color w:val="000000"/>
          <w:sz w:val="30"/>
          <w:szCs w:val="30"/>
        </w:rPr>
        <w:t>Reasons and Necessity</w:t>
      </w:r>
    </w:p>
    <w:p w14:paraId="3E07859D" w14:textId="0A058C79" w:rsidR="00F3658C" w:rsidRPr="00CF3F53" w:rsidRDefault="007A2BFF" w:rsidP="00BD676D">
      <w:pPr>
        <w:pStyle w:val="NormalWeb"/>
        <w:spacing w:before="0" w:beforeAutospacing="0" w:after="0" w:afterAutospacing="0"/>
        <w:ind w:left="851" w:hanging="426"/>
        <w:jc w:val="thaiDistribute"/>
        <w:rPr>
          <w:rFonts w:ascii="Browallia New" w:hAnsi="Browallia New" w:cs="Browallia New"/>
          <w:sz w:val="30"/>
          <w:szCs w:val="30"/>
        </w:rPr>
      </w:pPr>
      <w:r w:rsidRPr="00CF3F53">
        <w:rPr>
          <w:rFonts w:ascii="Browallia New" w:hAnsi="Browallia New" w:cs="Browallia New"/>
          <w:spacing w:val="-2"/>
          <w:sz w:val="30"/>
          <w:szCs w:val="30"/>
        </w:rPr>
        <w:sym w:font="Wingdings" w:char="F06F"/>
      </w:r>
      <w:r w:rsidRPr="00CF3F53">
        <w:rPr>
          <w:rFonts w:ascii="Browallia New" w:hAnsi="Browallia New" w:cs="Browallia New"/>
          <w:spacing w:val="-2"/>
          <w:sz w:val="30"/>
          <w:szCs w:val="30"/>
        </w:rPr>
        <w:t xml:space="preserve"> </w:t>
      </w:r>
      <w:r w:rsidR="00F3658C" w:rsidRPr="00CF3F53">
        <w:rPr>
          <w:rFonts w:ascii="Browallia New" w:hAnsi="Browallia New" w:cs="Browallia New"/>
          <w:color w:val="000000"/>
          <w:sz w:val="30"/>
          <w:szCs w:val="30"/>
        </w:rPr>
        <w:t>The Company’s weighted average share price during the past period is lower than the average repurchase</w:t>
      </w:r>
      <w:r w:rsidR="00C816EB">
        <w:rPr>
          <w:rFonts w:ascii="Browallia New" w:hAnsi="Browallia New" w:cs="Browallia New"/>
          <w:color w:val="000000"/>
          <w:sz w:val="30"/>
          <w:szCs w:val="30"/>
        </w:rPr>
        <w:t>d</w:t>
      </w:r>
      <w:r w:rsidR="00F3658C" w:rsidRPr="00CF3F53">
        <w:rPr>
          <w:rFonts w:ascii="Browallia New" w:hAnsi="Browallia New" w:cs="Browallia New"/>
          <w:color w:val="000000"/>
          <w:sz w:val="30"/>
          <w:szCs w:val="30"/>
        </w:rPr>
        <w:t xml:space="preserve"> price</w:t>
      </w:r>
      <w:r w:rsidR="00CF3F53" w:rsidRPr="00CF3F53">
        <w:rPr>
          <w:rFonts w:ascii="Browallia New" w:hAnsi="Browallia New" w:cs="Browallia New"/>
          <w:color w:val="000000"/>
          <w:sz w:val="30"/>
          <w:szCs w:val="30"/>
          <w:vertAlign w:val="superscript"/>
        </w:rPr>
        <w:t>2</w:t>
      </w:r>
      <w:r w:rsidR="00F3658C" w:rsidRPr="00CF3F53">
        <w:rPr>
          <w:rFonts w:ascii="Browallia New" w:hAnsi="Browallia New" w:cs="Browallia New"/>
          <w:color w:val="000000"/>
          <w:sz w:val="30"/>
          <w:szCs w:val="30"/>
        </w:rPr>
        <w:t>. Details are as follows:</w:t>
      </w:r>
    </w:p>
    <w:tbl>
      <w:tblPr>
        <w:tblW w:w="94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6"/>
      </w:tblGrid>
      <w:tr w:rsidR="00F50278" w:rsidRPr="00CF3F53" w14:paraId="3933197F" w14:textId="77777777" w:rsidTr="00BD676D">
        <w:trPr>
          <w:trHeight w:val="2082"/>
        </w:trPr>
        <w:tc>
          <w:tcPr>
            <w:tcW w:w="9436" w:type="dxa"/>
            <w:vAlign w:val="center"/>
          </w:tcPr>
          <w:p w14:paraId="412C7F25" w14:textId="231AE8DD" w:rsidR="00F3658C" w:rsidRPr="00CF3F53" w:rsidRDefault="00F3658C" w:rsidP="009733DB">
            <w:pPr>
              <w:numPr>
                <w:ilvl w:val="0"/>
                <w:numId w:val="16"/>
              </w:numPr>
              <w:spacing w:line="300" w:lineRule="exact"/>
              <w:ind w:left="389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CF3F53">
              <w:rPr>
                <w:rFonts w:ascii="Browallia New" w:hAnsi="Browallia New" w:cs="Browallia New"/>
                <w:color w:val="000000"/>
              </w:rPr>
              <w:t xml:space="preserve">Weighted average share price of the Company for the past 3 months before the Board resolved to convene the shareholders’ meeting to request extension of the </w:t>
            </w:r>
            <w:proofErr w:type="gramStart"/>
            <w:r w:rsidR="009733DB">
              <w:rPr>
                <w:rFonts w:ascii="Browallia New" w:hAnsi="Browallia New" w:cs="Browallia New"/>
                <w:color w:val="000000"/>
              </w:rPr>
              <w:t>shares</w:t>
            </w:r>
            <w:proofErr w:type="gramEnd"/>
            <w:r w:rsidR="009733DB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9733DB" w:rsidRPr="009733DB">
              <w:rPr>
                <w:rFonts w:ascii="Browallia New" w:hAnsi="Browallia New" w:cs="Browallia New"/>
                <w:color w:val="000000"/>
              </w:rPr>
              <w:t>distribution</w:t>
            </w:r>
            <w:r w:rsidRPr="00CF3F53">
              <w:rPr>
                <w:rFonts w:ascii="Browallia New" w:hAnsi="Browallia New" w:cs="Browallia New"/>
                <w:color w:val="000000"/>
              </w:rPr>
              <w:t xml:space="preserve"> period of </w:t>
            </w:r>
            <w:r w:rsidR="00CF3F53">
              <w:rPr>
                <w:rFonts w:ascii="Browallia New" w:hAnsi="Browallia New" w:cs="Browallia New"/>
                <w:color w:val="000000"/>
              </w:rPr>
              <w:t>repurch</w:t>
            </w:r>
            <w:r w:rsidR="00677B1F">
              <w:rPr>
                <w:rFonts w:ascii="Browallia New" w:hAnsi="Browallia New" w:cs="Browallia New"/>
                <w:color w:val="000000"/>
              </w:rPr>
              <w:t>a</w:t>
            </w:r>
            <w:r w:rsidR="00CF3F53">
              <w:rPr>
                <w:rFonts w:ascii="Browallia New" w:hAnsi="Browallia New" w:cs="Browallia New"/>
                <w:color w:val="000000"/>
              </w:rPr>
              <w:t>sed</w:t>
            </w:r>
            <w:r w:rsidR="009733DB">
              <w:rPr>
                <w:rFonts w:ascii="Browallia New" w:hAnsi="Browallia New" w:cs="Browallia New"/>
                <w:color w:val="000000"/>
              </w:rPr>
              <w:t xml:space="preserve"> </w:t>
            </w:r>
            <w:proofErr w:type="gramStart"/>
            <w:r w:rsidRPr="00CF3F53">
              <w:rPr>
                <w:rFonts w:ascii="Browallia New" w:hAnsi="Browallia New" w:cs="Browallia New"/>
                <w:color w:val="000000"/>
              </w:rPr>
              <w:t>shares:…</w:t>
            </w:r>
            <w:proofErr w:type="gramEnd"/>
            <w:r w:rsidRPr="00CF3F53">
              <w:rPr>
                <w:rFonts w:ascii="Browallia New" w:hAnsi="Browallia New" w:cs="Browallia New"/>
                <w:color w:val="000000"/>
              </w:rPr>
              <w:t>………………………………………………………………………………</w:t>
            </w:r>
          </w:p>
          <w:p w14:paraId="631683DC" w14:textId="77777777" w:rsidR="00F3658C" w:rsidRPr="00CF3F53" w:rsidRDefault="00F3658C" w:rsidP="00BE0E3F">
            <w:pPr>
              <w:numPr>
                <w:ilvl w:val="0"/>
                <w:numId w:val="16"/>
              </w:numPr>
              <w:spacing w:line="300" w:lineRule="exact"/>
              <w:ind w:left="392"/>
              <w:rPr>
                <w:rFonts w:ascii="Browallia New" w:hAnsi="Browallia New" w:cs="Browallia New"/>
                <w:color w:val="000000"/>
              </w:rPr>
            </w:pPr>
            <w:r w:rsidRPr="00CF3F53">
              <w:rPr>
                <w:rFonts w:ascii="Browallia New" w:hAnsi="Browallia New" w:cs="Browallia New"/>
                <w:color w:val="000000"/>
              </w:rPr>
              <w:t>Period used for calculating the weighted average share price:</w:t>
            </w:r>
            <w:r w:rsidRPr="00CF3F53">
              <w:rPr>
                <w:rFonts w:ascii="Browallia New" w:hAnsi="Browallia New" w:cs="Browallia New"/>
                <w:color w:val="000000"/>
              </w:rPr>
              <w:br/>
              <w:t>From ……………………. to …………………….</w:t>
            </w:r>
          </w:p>
          <w:p w14:paraId="0DEC317C" w14:textId="08C75634" w:rsidR="00CF3F53" w:rsidRPr="00BE0E3F" w:rsidRDefault="00F3658C" w:rsidP="00BE0E3F">
            <w:pPr>
              <w:numPr>
                <w:ilvl w:val="0"/>
                <w:numId w:val="16"/>
              </w:numPr>
              <w:spacing w:line="300" w:lineRule="exact"/>
              <w:ind w:left="392"/>
              <w:rPr>
                <w:rFonts w:ascii="Browallia New" w:hAnsi="Browallia New" w:cs="Browallia New"/>
                <w:color w:val="000000"/>
                <w:cs/>
              </w:rPr>
            </w:pPr>
            <w:r w:rsidRPr="00CF3F53">
              <w:rPr>
                <w:rFonts w:ascii="Browallia New" w:hAnsi="Browallia New" w:cs="Browallia New"/>
                <w:color w:val="000000"/>
              </w:rPr>
              <w:t>Average repurchase</w:t>
            </w:r>
            <w:r w:rsidR="00C816EB">
              <w:rPr>
                <w:rFonts w:ascii="Browallia New" w:hAnsi="Browallia New" w:cs="Browallia New"/>
                <w:color w:val="000000"/>
              </w:rPr>
              <w:t>d</w:t>
            </w:r>
            <w:r w:rsidRPr="00CF3F53">
              <w:rPr>
                <w:rFonts w:ascii="Browallia New" w:hAnsi="Browallia New" w:cs="Browallia New"/>
                <w:color w:val="000000"/>
              </w:rPr>
              <w:t xml:space="preserve"> price: ………………………………………………………</w:t>
            </w:r>
          </w:p>
        </w:tc>
      </w:tr>
    </w:tbl>
    <w:p w14:paraId="54469E02" w14:textId="0233983B" w:rsidR="00E77B85" w:rsidRPr="00CF3F53" w:rsidRDefault="00C460CA" w:rsidP="00BD676D">
      <w:pPr>
        <w:tabs>
          <w:tab w:val="left" w:pos="284"/>
          <w:tab w:val="left" w:pos="851"/>
          <w:tab w:val="left" w:pos="993"/>
        </w:tabs>
        <w:spacing w:before="120"/>
        <w:ind w:left="426"/>
        <w:rPr>
          <w:rFonts w:ascii="Browallia New" w:hAnsi="Browallia New" w:cs="Browallia New"/>
        </w:rPr>
      </w:pPr>
      <w:r w:rsidRPr="00CF3F53">
        <w:rPr>
          <w:rFonts w:ascii="Browallia New" w:hAnsi="Browallia New" w:cs="Browallia New"/>
          <w:spacing w:val="-6"/>
        </w:rPr>
        <w:sym w:font="Wingdings" w:char="F06F"/>
      </w:r>
      <w:r w:rsidRPr="00CF3F53">
        <w:rPr>
          <w:rFonts w:ascii="Browallia New" w:hAnsi="Browallia New" w:cs="Browallia New"/>
          <w:spacing w:val="-6"/>
          <w:cs/>
        </w:rPr>
        <w:t xml:space="preserve"> </w:t>
      </w:r>
      <w:r w:rsidR="00F3658C" w:rsidRPr="00CF3F53">
        <w:rPr>
          <w:rFonts w:ascii="Browallia New" w:hAnsi="Browallia New" w:cs="Browallia New"/>
          <w:color w:val="000000"/>
        </w:rPr>
        <w:t>Others (please specify reasons and necessity):</w:t>
      </w:r>
    </w:p>
    <w:p w14:paraId="1DAC5E3F" w14:textId="7AB30699" w:rsidR="00E77B85" w:rsidRPr="00CF3F53" w:rsidRDefault="003D2B5C" w:rsidP="00CF3F53">
      <w:pPr>
        <w:tabs>
          <w:tab w:val="left" w:pos="284"/>
          <w:tab w:val="left" w:pos="851"/>
          <w:tab w:val="left" w:pos="993"/>
        </w:tabs>
        <w:rPr>
          <w:rFonts w:ascii="Browallia New" w:hAnsi="Browallia New" w:cs="Browallia New"/>
        </w:rPr>
      </w:pPr>
      <w:r w:rsidRPr="00CF3F53">
        <w:rPr>
          <w:rFonts w:ascii="Browallia New" w:hAnsi="Browallia New" w:cs="Browallia New"/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5BC1317E" wp14:editId="1CC1AA06">
                <wp:simplePos x="0" y="0"/>
                <wp:positionH relativeFrom="column">
                  <wp:posOffset>-324485</wp:posOffset>
                </wp:positionH>
                <wp:positionV relativeFrom="paragraph">
                  <wp:posOffset>675640</wp:posOffset>
                </wp:positionV>
                <wp:extent cx="6744335" cy="1192530"/>
                <wp:effectExtent l="0" t="0" r="18415" b="26670"/>
                <wp:wrapSquare wrapText="bothSides"/>
                <wp:docPr id="608716652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4335" cy="1192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AE7687" w14:textId="57255AE3" w:rsidR="00D83B24" w:rsidRPr="00BD676D" w:rsidRDefault="009733DB" w:rsidP="00BD676D">
                            <w:pPr>
                              <w:tabs>
                                <w:tab w:val="left" w:pos="284"/>
                                <w:tab w:val="left" w:pos="851"/>
                                <w:tab w:val="left" w:pos="993"/>
                              </w:tabs>
                              <w:spacing w:line="240" w:lineRule="exact"/>
                              <w:rPr>
                                <w:rFonts w:ascii="Browallia New" w:hAnsi="Browallia New" w:cs="Browallia New"/>
                                <w:spacing w:val="-6"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rFonts w:ascii="Browallia New" w:hAnsi="Browallia New" w:cs="Browallia New"/>
                                <w:spacing w:val="-6"/>
                                <w:sz w:val="26"/>
                                <w:szCs w:val="26"/>
                                <w:u w:val="single"/>
                              </w:rPr>
                              <w:t>Remark</w:t>
                            </w:r>
                            <w:r w:rsidR="00BE0E3F" w:rsidRPr="00BD676D">
                              <w:rPr>
                                <w:rFonts w:ascii="Browallia New" w:hAnsi="Browallia New" w:cs="Browallia New"/>
                                <w:spacing w:val="-6"/>
                                <w:sz w:val="26"/>
                                <w:szCs w:val="26"/>
                                <w:u w:val="single"/>
                              </w:rPr>
                              <w:t xml:space="preserve"> </w:t>
                            </w:r>
                            <w:r w:rsidR="00D83B24" w:rsidRPr="00BD676D">
                              <w:rPr>
                                <w:rFonts w:ascii="Browallia New" w:hAnsi="Browallia New" w:cs="Browallia New"/>
                                <w:spacing w:val="-6"/>
                                <w:sz w:val="26"/>
                                <w:szCs w:val="26"/>
                              </w:rPr>
                              <w:t>:</w:t>
                            </w:r>
                            <w:proofErr w:type="gramEnd"/>
                            <w:r w:rsidR="00D83B24" w:rsidRPr="00BD676D">
                              <w:rPr>
                                <w:rFonts w:ascii="Browallia New" w:hAnsi="Browallia New" w:cs="Browallia New"/>
                                <w:spacing w:val="-6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3EFC246A" w14:textId="2D3CF410" w:rsidR="00F3658C" w:rsidRPr="00BD676D" w:rsidRDefault="00004CA2" w:rsidP="00F04AE7">
                            <w:pPr>
                              <w:spacing w:line="240" w:lineRule="exact"/>
                              <w:jc w:val="thaiDistribute"/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  <w:cs/>
                              </w:rPr>
                            </w:pPr>
                            <w:r w:rsidRPr="00BD676D">
                              <w:rPr>
                                <w:rFonts w:ascii="Browallia New" w:hAnsi="Browallia New" w:cs="Browallia New"/>
                                <w:spacing w:val="-6"/>
                                <w:sz w:val="26"/>
                                <w:szCs w:val="26"/>
                                <w:vertAlign w:val="superscript"/>
                              </w:rPr>
                              <w:t>1</w:t>
                            </w:r>
                            <w:r w:rsidR="00D83B24" w:rsidRPr="00BD676D">
                              <w:rPr>
                                <w:rFonts w:ascii="Browallia New" w:hAnsi="Browallia New" w:cs="Browallia New"/>
                                <w:spacing w:val="-6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9733DB" w:rsidRPr="009733DB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>The company shall disclose the amendment to the method for the distribution of repurchased shares at least 3 days in advance before the amendment comes into effect.</w:t>
                            </w:r>
                          </w:p>
                          <w:p w14:paraId="6A0DC7B1" w14:textId="6FE74743" w:rsidR="00F3658C" w:rsidRPr="00BD676D" w:rsidRDefault="00BE0E3F" w:rsidP="00F04AE7">
                            <w:pPr>
                              <w:spacing w:line="240" w:lineRule="exact"/>
                              <w:jc w:val="thaiDistribute"/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BD676D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  <w:vertAlign w:val="superscript"/>
                              </w:rPr>
                              <w:t>2</w:t>
                            </w:r>
                            <w:r w:rsidRPr="00BD676D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F3658C" w:rsidRPr="00BD676D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 xml:space="preserve">If the Company is unable to </w:t>
                            </w:r>
                            <w:r w:rsidR="009733DB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>distribute</w:t>
                            </w:r>
                            <w:r w:rsidR="00F3658C" w:rsidRPr="00BD676D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 xml:space="preserve"> all </w:t>
                            </w:r>
                            <w:r w:rsidR="00F04AE7" w:rsidRPr="00BD676D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>repurchased</w:t>
                            </w:r>
                            <w:r w:rsidR="00F3658C" w:rsidRPr="00BD676D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 xml:space="preserve"> shares within the original </w:t>
                            </w:r>
                            <w:r w:rsidR="00BD1474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>share distribution</w:t>
                            </w:r>
                            <w:r w:rsidR="00F3658C" w:rsidRPr="00BD676D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 xml:space="preserve"> period, it may extend the </w:t>
                            </w:r>
                            <w:r w:rsidR="009733DB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>share distribution</w:t>
                            </w:r>
                            <w:r w:rsidR="00F3658C" w:rsidRPr="00BD676D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 xml:space="preserve"> period by up to 2 additional years, subject to approval of the shareholders’ meeting before the original </w:t>
                            </w:r>
                            <w:r w:rsidR="00BD1474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>share distribution</w:t>
                            </w:r>
                            <w:r w:rsidR="00F3658C" w:rsidRPr="00BD676D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 xml:space="preserve"> period expires, provided that the weighted average share price during the past 3 months before the Board resolution is lower than</w:t>
                            </w:r>
                            <w:r w:rsidR="00A5293E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 xml:space="preserve">        </w:t>
                            </w:r>
                            <w:r w:rsidR="00F3658C" w:rsidRPr="00BD676D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 xml:space="preserve"> the average repurchase</w:t>
                            </w:r>
                            <w:r w:rsidR="00C816EB" w:rsidRPr="00BD676D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>d</w:t>
                            </w:r>
                            <w:r w:rsidR="00F3658C" w:rsidRPr="00BD676D">
                              <w:rPr>
                                <w:rFonts w:ascii="Browallia New" w:hAnsi="Browallia New" w:cs="Browallia New"/>
                                <w:color w:val="000000"/>
                                <w:sz w:val="26"/>
                                <w:szCs w:val="26"/>
                              </w:rPr>
                              <w:t xml:space="preserve"> price.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C1317E" id="_x0000_t202" coordsize="21600,21600" o:spt="202" path="m,l,21600r21600,l21600,xe">
                <v:stroke joinstyle="miter"/>
                <v:path gradientshapeok="t" o:connecttype="rect"/>
              </v:shapetype>
              <v:shape id="Text Box 54" o:spid="_x0000_s1027" type="#_x0000_t202" style="position:absolute;margin-left:-25.55pt;margin-top:53.2pt;width:531.05pt;height:93.9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" strokecolor="white">
                <v:textbox>
                  <w:txbxContent>
                    <w:p w14:paraId="39AE7687" w14:textId="57255AE3" w:rsidR="00D83B24" w:rsidRPr="00BD676D" w:rsidRDefault="009733DB" w:rsidP="00BD676D">
                      <w:pPr>
                        <w:tabs>
                          <w:tab w:val="left" w:pos="284"/>
                          <w:tab w:val="left" w:pos="851"/>
                          <w:tab w:val="left" w:pos="993"/>
                        </w:tabs>
                        <w:spacing w:line="240" w:lineRule="exact"/>
                        <w:rPr>
                          <w:rFonts w:ascii="Browallia New" w:hAnsi="Browallia New" w:cs="Browallia New"/>
                          <w:spacing w:val="-6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Browallia New" w:hAnsi="Browallia New" w:cs="Browallia New"/>
                          <w:spacing w:val="-6"/>
                          <w:sz w:val="26"/>
                          <w:szCs w:val="26"/>
                          <w:u w:val="single"/>
                        </w:rPr>
                        <w:t>Remark</w:t>
                      </w:r>
                      <w:r w:rsidR="00BE0E3F" w:rsidRPr="00BD676D">
                        <w:rPr>
                          <w:rFonts w:ascii="Browallia New" w:hAnsi="Browallia New" w:cs="Browallia New"/>
                          <w:spacing w:val="-6"/>
                          <w:sz w:val="26"/>
                          <w:szCs w:val="26"/>
                          <w:u w:val="single"/>
                        </w:rPr>
                        <w:t xml:space="preserve"> </w:t>
                      </w:r>
                      <w:r w:rsidR="00D83B24" w:rsidRPr="00BD676D">
                        <w:rPr>
                          <w:rFonts w:ascii="Browallia New" w:hAnsi="Browallia New" w:cs="Browallia New"/>
                          <w:spacing w:val="-6"/>
                          <w:sz w:val="26"/>
                          <w:szCs w:val="26"/>
                        </w:rPr>
                        <w:t>:</w:t>
                      </w:r>
                      <w:proofErr w:type="gramEnd"/>
                      <w:r w:rsidR="00D83B24" w:rsidRPr="00BD676D">
                        <w:rPr>
                          <w:rFonts w:ascii="Browallia New" w:hAnsi="Browallia New" w:cs="Browallia New"/>
                          <w:spacing w:val="-6"/>
                          <w:sz w:val="26"/>
                          <w:szCs w:val="26"/>
                        </w:rPr>
                        <w:t xml:space="preserve"> </w:t>
                      </w:r>
                    </w:p>
                    <w:p w14:paraId="3EFC246A" w14:textId="2D3CF410" w:rsidR="00F3658C" w:rsidRPr="00BD676D" w:rsidRDefault="00004CA2" w:rsidP="00F04AE7">
                      <w:pPr>
                        <w:spacing w:line="240" w:lineRule="exact"/>
                        <w:jc w:val="thaiDistribute"/>
                        <w:rPr>
                          <w:rFonts w:ascii="Browallia New" w:hAnsi="Browallia New" w:cs="Browallia New" w:hint="cs"/>
                          <w:color w:val="000000"/>
                          <w:sz w:val="26"/>
                          <w:szCs w:val="26"/>
                          <w:cs/>
                        </w:rPr>
                      </w:pPr>
                      <w:r w:rsidRPr="00BD676D">
                        <w:rPr>
                          <w:rFonts w:ascii="Browallia New" w:hAnsi="Browallia New" w:cs="Browallia New"/>
                          <w:spacing w:val="-6"/>
                          <w:sz w:val="26"/>
                          <w:szCs w:val="26"/>
                          <w:vertAlign w:val="superscript"/>
                        </w:rPr>
                        <w:t>1</w:t>
                      </w:r>
                      <w:r w:rsidR="00D83B24" w:rsidRPr="00BD676D">
                        <w:rPr>
                          <w:rFonts w:ascii="Browallia New" w:hAnsi="Browallia New" w:cs="Browallia New"/>
                          <w:spacing w:val="-6"/>
                          <w:sz w:val="26"/>
                          <w:szCs w:val="26"/>
                        </w:rPr>
                        <w:t xml:space="preserve"> </w:t>
                      </w:r>
                      <w:r w:rsidR="009733DB" w:rsidRPr="009733DB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>The company shall disclose the amendment to the method for the distribution of repurchased shares at least 3 days in advance before the amendment comes into effect.</w:t>
                      </w:r>
                    </w:p>
                    <w:p w14:paraId="6A0DC7B1" w14:textId="6FE74743" w:rsidR="00F3658C" w:rsidRPr="00BD676D" w:rsidRDefault="00BE0E3F" w:rsidP="00F04AE7">
                      <w:pPr>
                        <w:spacing w:line="240" w:lineRule="exact"/>
                        <w:jc w:val="thaiDistribute"/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</w:pPr>
                      <w:r w:rsidRPr="00BD676D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  <w:vertAlign w:val="superscript"/>
                        </w:rPr>
                        <w:t>2</w:t>
                      </w:r>
                      <w:r w:rsidRPr="00BD676D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="00F3658C" w:rsidRPr="00BD676D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 xml:space="preserve">If the Company is unable to </w:t>
                      </w:r>
                      <w:r w:rsidR="009733DB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>distribute</w:t>
                      </w:r>
                      <w:r w:rsidR="00F3658C" w:rsidRPr="00BD676D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 xml:space="preserve"> all </w:t>
                      </w:r>
                      <w:r w:rsidR="00F04AE7" w:rsidRPr="00BD676D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>repurchased</w:t>
                      </w:r>
                      <w:r w:rsidR="00F3658C" w:rsidRPr="00BD676D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 xml:space="preserve"> shares within the original </w:t>
                      </w:r>
                      <w:r w:rsidR="00BD1474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>share distribution</w:t>
                      </w:r>
                      <w:r w:rsidR="00F3658C" w:rsidRPr="00BD676D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 xml:space="preserve"> period, it may extend the </w:t>
                      </w:r>
                      <w:r w:rsidR="009733DB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>share distribution</w:t>
                      </w:r>
                      <w:r w:rsidR="00F3658C" w:rsidRPr="00BD676D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 xml:space="preserve"> period by up to 2 additional years, subject to approval of the shareholders’ meeting before the original </w:t>
                      </w:r>
                      <w:r w:rsidR="00BD1474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>share distribution</w:t>
                      </w:r>
                      <w:r w:rsidR="00F3658C" w:rsidRPr="00BD676D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 xml:space="preserve"> period expires, provided that the weighted average share price during the past 3 months before the Board resolution is lower than</w:t>
                      </w:r>
                      <w:r w:rsidR="00A5293E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 xml:space="preserve">        </w:t>
                      </w:r>
                      <w:r w:rsidR="00F3658C" w:rsidRPr="00BD676D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 xml:space="preserve"> the average repurchase</w:t>
                      </w:r>
                      <w:r w:rsidR="00C816EB" w:rsidRPr="00BD676D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>d</w:t>
                      </w:r>
                      <w:r w:rsidR="00F3658C" w:rsidRPr="00BD676D">
                        <w:rPr>
                          <w:rFonts w:ascii="Browallia New" w:hAnsi="Browallia New" w:cs="Browallia New"/>
                          <w:color w:val="000000"/>
                          <w:sz w:val="26"/>
                          <w:szCs w:val="26"/>
                        </w:rPr>
                        <w:t xml:space="preserve"> price.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F3F53">
        <w:rPr>
          <w:rFonts w:ascii="Browallia New" w:hAnsi="Browallia New" w:cs="Browallia New"/>
          <w:noProof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03857659" wp14:editId="2FA31DB0">
                <wp:simplePos x="0" y="0"/>
                <wp:positionH relativeFrom="column">
                  <wp:posOffset>6776720</wp:posOffset>
                </wp:positionH>
                <wp:positionV relativeFrom="paragraph">
                  <wp:posOffset>1555750</wp:posOffset>
                </wp:positionV>
                <wp:extent cx="2736850" cy="749300"/>
                <wp:effectExtent l="9525" t="7620" r="6350" b="5080"/>
                <wp:wrapNone/>
                <wp:docPr id="1330851735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685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9FAE4" w14:textId="176B48F7" w:rsidR="005743BE" w:rsidRPr="005743BE" w:rsidRDefault="005743BE">
                            <w:pPr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s/>
                              </w:rPr>
                              <w:t xml:space="preserve">หมายเหตุ </w:t>
                            </w:r>
                            <w:r>
                              <w:rPr>
                                <w:rFonts w:ascii="Browallia New" w:hAnsi="Browallia New" w:cs="Browallia New"/>
                              </w:rPr>
                              <w:t xml:space="preserve">2 </w:t>
                            </w:r>
                            <w:r w:rsidRPr="005743BE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ปรับข้อความสอดคล้องตาม </w:t>
                            </w:r>
                            <w:r w:rsidRPr="005743BE">
                              <w:rPr>
                                <w:rFonts w:ascii="Browallia New" w:hAnsi="Browallia New" w:cs="Browallia New"/>
                              </w:rPr>
                              <w:t xml:space="preserve">Simplified </w:t>
                            </w:r>
                            <w:r w:rsidRPr="005743BE">
                              <w:rPr>
                                <w:rFonts w:ascii="Browallia New" w:hAnsi="Browallia New" w:cs="Browallia New"/>
                                <w:cs/>
                              </w:rPr>
                              <w:t>แล้ว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857659" id="Text Box 118" o:spid="_x0000_s1028" type="#_x0000_t202" style="position:absolute;margin-left:533.6pt;margin-top:122.5pt;width:215.5pt;height:59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">
                <v:textbox>
                  <w:txbxContent>
                    <w:p w14:paraId="2779FAE4" w14:textId="176B48F7" w:rsidR="005743BE" w:rsidRPr="005743BE" w:rsidRDefault="005743BE">
                      <w:pPr>
                        <w:rPr>
                          <w:rFonts w:ascii="Browallia New" w:hAnsi="Browallia New" w:cs="Browallia New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cs/>
                        </w:rPr>
                        <w:t xml:space="preserve">หมายเหตุ </w:t>
                      </w:r>
                      <w:r>
                        <w:rPr>
                          <w:rFonts w:ascii="Browallia New" w:hAnsi="Browallia New" w:cs="Browallia New"/>
                        </w:rPr>
                        <w:t xml:space="preserve">2 </w:t>
                      </w:r>
                      <w:r w:rsidRPr="005743BE">
                        <w:rPr>
                          <w:rFonts w:ascii="Browallia New" w:hAnsi="Browallia New" w:cs="Browallia New"/>
                          <w:cs/>
                        </w:rPr>
                        <w:t xml:space="preserve">ปรับข้อความสอดคล้องตาม </w:t>
                      </w:r>
                      <w:r w:rsidRPr="005743BE">
                        <w:rPr>
                          <w:rFonts w:ascii="Browallia New" w:hAnsi="Browallia New" w:cs="Browallia New"/>
                        </w:rPr>
                        <w:t xml:space="preserve">Simplified </w:t>
                      </w:r>
                      <w:r w:rsidRPr="005743BE">
                        <w:rPr>
                          <w:rFonts w:ascii="Browallia New" w:hAnsi="Browallia New" w:cs="Browallia New"/>
                          <w:cs/>
                        </w:rPr>
                        <w:t>แล้ว</w:t>
                      </w:r>
                    </w:p>
                  </w:txbxContent>
                </v:textbox>
              </v:shape>
            </w:pict>
          </mc:Fallback>
        </mc:AlternateContent>
      </w:r>
      <w:r w:rsidR="006B7E15" w:rsidRPr="00CF3F53">
        <w:rPr>
          <w:rFonts w:ascii="Browallia New" w:hAnsi="Browallia New" w:cs="Browallia New"/>
        </w:rPr>
        <w:t>…………………………………………………</w:t>
      </w:r>
      <w:r w:rsidR="00E77B85" w:rsidRPr="00CF3F53">
        <w:rPr>
          <w:rFonts w:ascii="Browallia New" w:hAnsi="Browallia New" w:cs="Browallia New"/>
          <w:cs/>
        </w:rPr>
        <w:t>................................................................................................................................................................................</w:t>
      </w:r>
      <w:r w:rsidR="006B7E15" w:rsidRPr="00CF3F53">
        <w:rPr>
          <w:rFonts w:ascii="Browallia New" w:hAnsi="Browallia New" w:cs="Browallia New"/>
        </w:rPr>
        <w:t>……………………………………………………</w:t>
      </w:r>
      <w:r w:rsidR="00224270" w:rsidRPr="00CF3F53">
        <w:rPr>
          <w:rFonts w:ascii="Browallia New" w:hAnsi="Browallia New" w:cs="Browallia New"/>
        </w:rPr>
        <w:t>……………..</w:t>
      </w:r>
    </w:p>
    <w:p w14:paraId="59A7E1FF" w14:textId="61DD1D1F" w:rsidR="00F3658C" w:rsidRPr="00CF3F53" w:rsidRDefault="00F3658C" w:rsidP="00CF3F53">
      <w:pPr>
        <w:pStyle w:val="NormalWeb"/>
        <w:spacing w:before="0" w:beforeAutospacing="0" w:after="0" w:afterAutospacing="0"/>
        <w:rPr>
          <w:rFonts w:ascii="Browallia New" w:hAnsi="Browallia New" w:cs="Browallia New"/>
          <w:sz w:val="30"/>
          <w:szCs w:val="30"/>
        </w:rPr>
      </w:pPr>
      <w:r w:rsidRPr="00CF3F53">
        <w:rPr>
          <w:rFonts w:ascii="Browallia New" w:hAnsi="Browallia New" w:cs="Browallia New"/>
          <w:color w:val="000000"/>
          <w:sz w:val="30"/>
          <w:szCs w:val="30"/>
        </w:rPr>
        <w:lastRenderedPageBreak/>
        <w:t>The Company hereby certifies that the information contained in this report is accurate and complete in all respects.</w:t>
      </w:r>
    </w:p>
    <w:p w14:paraId="3E48C2CF" w14:textId="5DA8A289" w:rsidR="00352926" w:rsidRPr="00CF3F53" w:rsidRDefault="00352926" w:rsidP="00CF3F53">
      <w:pPr>
        <w:tabs>
          <w:tab w:val="left" w:pos="2070"/>
          <w:tab w:val="left" w:pos="2880"/>
          <w:tab w:val="left" w:pos="5490"/>
        </w:tabs>
        <w:rPr>
          <w:rFonts w:ascii="Browallia New" w:hAnsi="Browallia New" w:cs="Browallia New"/>
        </w:rPr>
      </w:pPr>
      <w:r w:rsidRPr="00CF3F53">
        <w:rPr>
          <w:rFonts w:ascii="Browallia New" w:hAnsi="Browallia New" w:cs="Browallia New"/>
          <w:cs/>
        </w:rPr>
        <w:tab/>
      </w:r>
    </w:p>
    <w:p w14:paraId="08664B1B" w14:textId="595A5559" w:rsidR="00352926" w:rsidRPr="00CF3F53" w:rsidRDefault="00F3658C" w:rsidP="00CF3F53">
      <w:pPr>
        <w:rPr>
          <w:rFonts w:ascii="Browallia New" w:hAnsi="Browallia New" w:cs="Browallia New"/>
        </w:rPr>
      </w:pPr>
      <w:r w:rsidRPr="00CF3F53">
        <w:rPr>
          <w:rFonts w:ascii="Browallia New" w:hAnsi="Browallia New" w:cs="Browallia New"/>
          <w:noProof/>
          <w:lang w:val="th-TH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79B46F29" wp14:editId="79891F8E">
                <wp:simplePos x="0" y="0"/>
                <wp:positionH relativeFrom="margin">
                  <wp:align>right</wp:align>
                </wp:positionH>
                <wp:positionV relativeFrom="paragraph">
                  <wp:posOffset>5715</wp:posOffset>
                </wp:positionV>
                <wp:extent cx="2875280" cy="1357674"/>
                <wp:effectExtent l="0" t="0" r="1270" b="0"/>
                <wp:wrapNone/>
                <wp:docPr id="642678039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5280" cy="13576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704774" w14:textId="77777777" w:rsidR="00F3658C" w:rsidRPr="00E008DB" w:rsidRDefault="00F3658C" w:rsidP="00F3658C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E008DB">
                              <w:rPr>
                                <w:rFonts w:ascii="Browallia New" w:hAnsi="Browallia New" w:cs="Browallia New"/>
                                <w:color w:val="111111"/>
                              </w:rPr>
                              <w:t xml:space="preserve">Signed </w:t>
                            </w:r>
                            <w:r w:rsidRPr="00E008DB">
                              <w:rPr>
                                <w:rFonts w:ascii="Browallia New" w:hAnsi="Browallia New" w:cs="Browallia New"/>
                              </w:rPr>
                              <w:t>………………………………………….</w:t>
                            </w:r>
                            <w:r w:rsidRPr="00E008DB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 </w:t>
                            </w:r>
                          </w:p>
                          <w:p w14:paraId="5371E3EA" w14:textId="77777777" w:rsidR="00F3658C" w:rsidRPr="00E008DB" w:rsidRDefault="00F3658C" w:rsidP="00F3658C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E008DB">
                              <w:rPr>
                                <w:rFonts w:ascii="Browallia New" w:hAnsi="Browallia New" w:cs="Browallia New"/>
                              </w:rPr>
                              <w:t xml:space="preserve">       (………………………………………………)</w:t>
                            </w:r>
                          </w:p>
                          <w:p w14:paraId="53415961" w14:textId="77777777" w:rsidR="00F3658C" w:rsidRPr="00E008DB" w:rsidRDefault="00F3658C" w:rsidP="00F3658C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</w:p>
                          <w:p w14:paraId="0D0EC21F" w14:textId="77777777" w:rsidR="00F3658C" w:rsidRPr="00E008DB" w:rsidRDefault="00F3658C" w:rsidP="00F3658C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E008DB">
                              <w:rPr>
                                <w:rFonts w:ascii="Browallia New" w:hAnsi="Browallia New" w:cs="Browallia New"/>
                                <w:color w:val="111111"/>
                              </w:rPr>
                              <w:t xml:space="preserve">Signed </w:t>
                            </w:r>
                            <w:r w:rsidRPr="00E008DB">
                              <w:rPr>
                                <w:rFonts w:ascii="Browallia New" w:hAnsi="Browallia New" w:cs="Browallia New"/>
                              </w:rPr>
                              <w:t>………………………………………….</w:t>
                            </w:r>
                            <w:r w:rsidRPr="00E008DB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 </w:t>
                            </w:r>
                          </w:p>
                          <w:p w14:paraId="0A39D79D" w14:textId="77777777" w:rsidR="00F3658C" w:rsidRPr="00E008DB" w:rsidRDefault="00F3658C" w:rsidP="00F3658C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E008DB">
                              <w:rPr>
                                <w:rFonts w:ascii="Browallia New" w:hAnsi="Browallia New" w:cs="Browallia New"/>
                              </w:rPr>
                              <w:t xml:space="preserve">       (………………………………………………)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B46F29" id="Rectangle 121" o:spid="_x0000_s1029" style="position:absolute;margin-left:175.2pt;margin-top:.45pt;width:226.4pt;height:106.9pt;z-index:2517345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" stroked="f">
                <v:textbox>
                  <w:txbxContent>
                    <w:p w14:paraId="29704774" w14:textId="77777777" w:rsidR="00F3658C" w:rsidRPr="00E008DB" w:rsidRDefault="00F3658C" w:rsidP="00F3658C">
                      <w:pPr>
                        <w:rPr>
                          <w:rFonts w:ascii="Browallia New" w:hAnsi="Browallia New" w:cs="Browallia New"/>
                        </w:rPr>
                      </w:pPr>
                      <w:r w:rsidRPr="00E008DB">
                        <w:rPr>
                          <w:rFonts w:ascii="Browallia New" w:hAnsi="Browallia New" w:cs="Browallia New"/>
                          <w:color w:val="111111"/>
                        </w:rPr>
                        <w:t xml:space="preserve">Signed </w:t>
                      </w:r>
                      <w:r w:rsidRPr="00E008DB">
                        <w:rPr>
                          <w:rFonts w:ascii="Browallia New" w:hAnsi="Browallia New" w:cs="Browallia New"/>
                        </w:rPr>
                        <w:t>………………………………………….</w:t>
                      </w:r>
                      <w:r w:rsidRPr="00E008DB">
                        <w:rPr>
                          <w:rFonts w:ascii="Browallia New" w:hAnsi="Browallia New" w:cs="Browallia New"/>
                          <w:cs/>
                        </w:rPr>
                        <w:t xml:space="preserve"> </w:t>
                      </w:r>
                    </w:p>
                    <w:p w14:paraId="5371E3EA" w14:textId="77777777" w:rsidR="00F3658C" w:rsidRPr="00E008DB" w:rsidRDefault="00F3658C" w:rsidP="00F3658C">
                      <w:pPr>
                        <w:rPr>
                          <w:rFonts w:ascii="Browallia New" w:hAnsi="Browallia New" w:cs="Browallia New"/>
                        </w:rPr>
                      </w:pPr>
                      <w:r w:rsidRPr="00E008DB">
                        <w:rPr>
                          <w:rFonts w:ascii="Browallia New" w:hAnsi="Browallia New" w:cs="Browallia New"/>
                        </w:rPr>
                        <w:t xml:space="preserve">       (………………………………………………)</w:t>
                      </w:r>
                    </w:p>
                    <w:p w14:paraId="53415961" w14:textId="77777777" w:rsidR="00F3658C" w:rsidRPr="00E008DB" w:rsidRDefault="00F3658C" w:rsidP="00F3658C">
                      <w:pPr>
                        <w:rPr>
                          <w:rFonts w:ascii="Browallia New" w:hAnsi="Browallia New" w:cs="Browallia New"/>
                        </w:rPr>
                      </w:pPr>
                    </w:p>
                    <w:p w14:paraId="0D0EC21F" w14:textId="77777777" w:rsidR="00F3658C" w:rsidRPr="00E008DB" w:rsidRDefault="00F3658C" w:rsidP="00F3658C">
                      <w:pPr>
                        <w:rPr>
                          <w:rFonts w:ascii="Browallia New" w:hAnsi="Browallia New" w:cs="Browallia New"/>
                        </w:rPr>
                      </w:pPr>
                      <w:r w:rsidRPr="00E008DB">
                        <w:rPr>
                          <w:rFonts w:ascii="Browallia New" w:hAnsi="Browallia New" w:cs="Browallia New"/>
                          <w:color w:val="111111"/>
                        </w:rPr>
                        <w:t xml:space="preserve">Signed </w:t>
                      </w:r>
                      <w:r w:rsidRPr="00E008DB">
                        <w:rPr>
                          <w:rFonts w:ascii="Browallia New" w:hAnsi="Browallia New" w:cs="Browallia New"/>
                        </w:rPr>
                        <w:t>………………………………………….</w:t>
                      </w:r>
                      <w:r w:rsidRPr="00E008DB">
                        <w:rPr>
                          <w:rFonts w:ascii="Browallia New" w:hAnsi="Browallia New" w:cs="Browallia New"/>
                          <w:cs/>
                        </w:rPr>
                        <w:t xml:space="preserve"> </w:t>
                      </w:r>
                    </w:p>
                    <w:p w14:paraId="0A39D79D" w14:textId="77777777" w:rsidR="00F3658C" w:rsidRPr="00E008DB" w:rsidRDefault="00F3658C" w:rsidP="00F3658C">
                      <w:pPr>
                        <w:rPr>
                          <w:rFonts w:ascii="Browallia New" w:hAnsi="Browallia New" w:cs="Browallia New"/>
                        </w:rPr>
                      </w:pPr>
                      <w:r w:rsidRPr="00E008DB">
                        <w:rPr>
                          <w:rFonts w:ascii="Browallia New" w:hAnsi="Browallia New" w:cs="Browallia New"/>
                        </w:rPr>
                        <w:t xml:space="preserve">       (………………………………………………)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75BFE5C" w14:textId="200B7759" w:rsidR="00352926" w:rsidRPr="00CF3F53" w:rsidRDefault="00352926" w:rsidP="00CF3F53">
      <w:pPr>
        <w:rPr>
          <w:rFonts w:ascii="Browallia New" w:hAnsi="Browallia New" w:cs="Browallia New"/>
        </w:rPr>
      </w:pPr>
    </w:p>
    <w:p w14:paraId="7F39E80F" w14:textId="29FAFD08" w:rsidR="00352926" w:rsidRPr="00CF3F53" w:rsidRDefault="00F3658C" w:rsidP="00CF3F53">
      <w:pPr>
        <w:rPr>
          <w:rFonts w:ascii="Browallia New" w:hAnsi="Browallia New" w:cs="Browallia New"/>
        </w:rPr>
      </w:pPr>
      <w:r w:rsidRPr="00CF3F53">
        <w:rPr>
          <w:rFonts w:ascii="Browallia New" w:hAnsi="Browallia New" w:cs="Browallia New"/>
          <w:noProof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1CC9F11A" wp14:editId="0A333A1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57070" cy="562610"/>
                <wp:effectExtent l="0" t="0" r="0" b="635"/>
                <wp:wrapNone/>
                <wp:docPr id="1102410900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7070" cy="562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0D36C6" w14:textId="77777777" w:rsidR="00F3658C" w:rsidRPr="00E008DB" w:rsidRDefault="00F3658C" w:rsidP="00F3658C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E008DB">
                              <w:rPr>
                                <w:rFonts w:ascii="Browallia New" w:hAnsi="Browallia New" w:cs="Browallia New"/>
                              </w:rPr>
                              <w:t>(</w:t>
                            </w:r>
                            <w:r w:rsidRPr="00E008DB">
                              <w:rPr>
                                <w:rFonts w:ascii="Browallia New" w:hAnsi="Browallia New" w:cs="Browallia New"/>
                                <w:color w:val="111111"/>
                              </w:rPr>
                              <w:t>Authorized Director(s) with the Company Seal Affixed</w:t>
                            </w:r>
                            <w:r w:rsidRPr="00E008DB">
                              <w:rPr>
                                <w:rFonts w:ascii="Browallia New" w:hAnsi="Browallia New" w:cs="Browallia New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C9F11A" id="Rectangle 122" o:spid="_x0000_s1030" style="position:absolute;margin-left:0;margin-top:0;width:154.1pt;height:44.3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" stroked="f">
                <v:textbox>
                  <w:txbxContent>
                    <w:p w14:paraId="240D36C6" w14:textId="77777777" w:rsidR="00F3658C" w:rsidRPr="00E008DB" w:rsidRDefault="00F3658C" w:rsidP="00F3658C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E008DB">
                        <w:rPr>
                          <w:rFonts w:ascii="Browallia New" w:hAnsi="Browallia New" w:cs="Browallia New"/>
                        </w:rPr>
                        <w:t>(</w:t>
                      </w:r>
                      <w:r w:rsidRPr="00E008DB">
                        <w:rPr>
                          <w:rFonts w:ascii="Browallia New" w:hAnsi="Browallia New" w:cs="Browallia New"/>
                          <w:color w:val="111111"/>
                        </w:rPr>
                        <w:t>Authorized Director(s) with the Company Seal Affixed</w:t>
                      </w:r>
                      <w:r w:rsidRPr="00E008DB">
                        <w:rPr>
                          <w:rFonts w:ascii="Browallia New" w:hAnsi="Browallia New" w:cs="Browallia New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B888314" w14:textId="0ADA4DB0" w:rsidR="00352926" w:rsidRPr="00CF3F53" w:rsidRDefault="00352926" w:rsidP="00CF3F53">
      <w:pPr>
        <w:rPr>
          <w:rFonts w:ascii="Browallia New" w:hAnsi="Browallia New" w:cs="Browallia New"/>
        </w:rPr>
      </w:pPr>
    </w:p>
    <w:p w14:paraId="6F198B60" w14:textId="6C2EC577" w:rsidR="00352926" w:rsidRPr="00CF3F53" w:rsidRDefault="00352926" w:rsidP="00CF3F53">
      <w:pPr>
        <w:rPr>
          <w:rFonts w:ascii="Browallia New" w:hAnsi="Browallia New" w:cs="Browallia New"/>
        </w:rPr>
      </w:pPr>
    </w:p>
    <w:p w14:paraId="2789939D" w14:textId="77777777" w:rsidR="00352926" w:rsidRPr="00CF3F53" w:rsidRDefault="00352926" w:rsidP="00CF3F53">
      <w:pPr>
        <w:tabs>
          <w:tab w:val="left" w:pos="284"/>
          <w:tab w:val="left" w:pos="851"/>
          <w:tab w:val="left" w:pos="993"/>
        </w:tabs>
        <w:ind w:left="567"/>
        <w:rPr>
          <w:rFonts w:ascii="Browallia New" w:hAnsi="Browallia New" w:cs="Browallia New"/>
          <w:b/>
          <w:bCs/>
        </w:rPr>
      </w:pPr>
    </w:p>
    <w:sectPr w:rsidR="00352926" w:rsidRPr="00CF3F53" w:rsidSect="00A80C8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296" w:bottom="1135" w:left="141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B96B7" w14:textId="77777777" w:rsidR="00DC67FE" w:rsidRDefault="00DC67FE">
      <w:r>
        <w:separator/>
      </w:r>
    </w:p>
  </w:endnote>
  <w:endnote w:type="continuationSeparator" w:id="0">
    <w:p w14:paraId="3E7AB22E" w14:textId="77777777" w:rsidR="00DC67FE" w:rsidRDefault="00DC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5 DilleniaUP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AA2F3" w14:textId="77777777" w:rsidR="00275137" w:rsidRDefault="0027513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BA156C" w14:textId="77777777" w:rsidR="00275137" w:rsidRDefault="00275137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CEAAB" w14:textId="77777777" w:rsidR="00275137" w:rsidRDefault="00275137" w:rsidP="00A80C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8C30A" w14:textId="77777777" w:rsidR="00DC67FE" w:rsidRDefault="00DC67FE">
      <w:r>
        <w:separator/>
      </w:r>
    </w:p>
  </w:footnote>
  <w:footnote w:type="continuationSeparator" w:id="0">
    <w:p w14:paraId="76A41C12" w14:textId="77777777" w:rsidR="00DC67FE" w:rsidRDefault="00DC6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A7264" w14:textId="77777777" w:rsidR="00275137" w:rsidRDefault="0027513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534C9A" w14:textId="77777777" w:rsidR="00275137" w:rsidRDefault="002751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2375C" w14:textId="77777777" w:rsidR="00275137" w:rsidRPr="004544F7" w:rsidRDefault="00275137">
    <w:pPr>
      <w:pStyle w:val="Header"/>
      <w:framePr w:wrap="around" w:vAnchor="text" w:hAnchor="margin" w:xAlign="center" w:y="1"/>
      <w:rPr>
        <w:rStyle w:val="PageNumber"/>
        <w:rFonts w:ascii="Browallia New" w:hAnsi="Browallia New" w:cs="Browallia New"/>
        <w:sz w:val="24"/>
        <w:szCs w:val="24"/>
      </w:rPr>
    </w:pPr>
    <w:r w:rsidRPr="004544F7">
      <w:rPr>
        <w:rStyle w:val="PageNumber"/>
        <w:rFonts w:ascii="Browallia New" w:hAnsi="Browallia New" w:cs="Browallia New"/>
        <w:sz w:val="24"/>
        <w:szCs w:val="24"/>
      </w:rPr>
      <w:t xml:space="preserve">- </w:t>
    </w:r>
    <w:r w:rsidRPr="004544F7">
      <w:rPr>
        <w:rStyle w:val="PageNumber"/>
        <w:rFonts w:ascii="Browallia New" w:hAnsi="Browallia New" w:cs="Browallia New"/>
        <w:sz w:val="24"/>
        <w:szCs w:val="24"/>
      </w:rPr>
      <w:fldChar w:fldCharType="begin"/>
    </w:r>
    <w:r w:rsidRPr="004544F7">
      <w:rPr>
        <w:rStyle w:val="PageNumber"/>
        <w:rFonts w:ascii="Browallia New" w:hAnsi="Browallia New" w:cs="Browallia New"/>
        <w:sz w:val="24"/>
        <w:szCs w:val="24"/>
      </w:rPr>
      <w:instrText xml:space="preserve">PAGE  </w:instrText>
    </w:r>
    <w:r w:rsidRPr="004544F7">
      <w:rPr>
        <w:rStyle w:val="PageNumber"/>
        <w:rFonts w:ascii="Browallia New" w:hAnsi="Browallia New" w:cs="Browallia New"/>
        <w:sz w:val="24"/>
        <w:szCs w:val="24"/>
      </w:rPr>
      <w:fldChar w:fldCharType="separate"/>
    </w:r>
    <w:r w:rsidR="0017674D">
      <w:rPr>
        <w:rStyle w:val="PageNumber"/>
        <w:rFonts w:ascii="Browallia New" w:hAnsi="Browallia New" w:cs="Browallia New"/>
        <w:noProof/>
        <w:sz w:val="24"/>
        <w:szCs w:val="24"/>
      </w:rPr>
      <w:t>2</w:t>
    </w:r>
    <w:r w:rsidRPr="004544F7">
      <w:rPr>
        <w:rStyle w:val="PageNumber"/>
        <w:rFonts w:ascii="Browallia New" w:hAnsi="Browallia New" w:cs="Browallia New"/>
        <w:sz w:val="24"/>
        <w:szCs w:val="24"/>
      </w:rPr>
      <w:fldChar w:fldCharType="end"/>
    </w:r>
    <w:r w:rsidRPr="004544F7">
      <w:rPr>
        <w:rStyle w:val="PageNumber"/>
        <w:rFonts w:ascii="Browallia New" w:hAnsi="Browallia New" w:cs="Browallia New"/>
        <w:sz w:val="24"/>
        <w:szCs w:val="24"/>
      </w:rPr>
      <w:t xml:space="preserve"> -</w:t>
    </w:r>
  </w:p>
  <w:p w14:paraId="5E227FFE" w14:textId="77777777" w:rsidR="00275137" w:rsidRPr="004544F7" w:rsidRDefault="00275137">
    <w:pPr>
      <w:pStyle w:val="Header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10B"/>
    <w:multiLevelType w:val="hybridMultilevel"/>
    <w:tmpl w:val="246EF188"/>
    <w:lvl w:ilvl="0" w:tplc="615A559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94159"/>
    <w:multiLevelType w:val="hybridMultilevel"/>
    <w:tmpl w:val="4B5A2E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F1C31"/>
    <w:multiLevelType w:val="hybridMultilevel"/>
    <w:tmpl w:val="0DE20F12"/>
    <w:lvl w:ilvl="0" w:tplc="859E8F2C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15EA6303"/>
    <w:multiLevelType w:val="hybridMultilevel"/>
    <w:tmpl w:val="F4F625BC"/>
    <w:lvl w:ilvl="0" w:tplc="10DABF42">
      <w:start w:val="2"/>
      <w:numFmt w:val="decimal"/>
      <w:lvlText w:val="%1."/>
      <w:lvlJc w:val="left"/>
      <w:pPr>
        <w:tabs>
          <w:tab w:val="num" w:pos="2160"/>
        </w:tabs>
        <w:ind w:left="2160" w:hanging="45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90"/>
        </w:tabs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10"/>
        </w:tabs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30"/>
        </w:tabs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50"/>
        </w:tabs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70"/>
        </w:tabs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90"/>
        </w:tabs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10"/>
        </w:tabs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30"/>
        </w:tabs>
        <w:ind w:left="7830" w:hanging="180"/>
      </w:pPr>
    </w:lvl>
  </w:abstractNum>
  <w:abstractNum w:abstractNumId="4" w15:restartNumberingAfterBreak="0">
    <w:nsid w:val="16EA32A6"/>
    <w:multiLevelType w:val="hybridMultilevel"/>
    <w:tmpl w:val="9EA82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B2652"/>
    <w:multiLevelType w:val="hybridMultilevel"/>
    <w:tmpl w:val="7D92EE92"/>
    <w:lvl w:ilvl="0" w:tplc="15BAD60E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F5DCE"/>
    <w:multiLevelType w:val="hybridMultilevel"/>
    <w:tmpl w:val="098C88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4813F5"/>
    <w:multiLevelType w:val="multilevel"/>
    <w:tmpl w:val="C4E87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B90229"/>
    <w:multiLevelType w:val="hybridMultilevel"/>
    <w:tmpl w:val="B47EC256"/>
    <w:lvl w:ilvl="0" w:tplc="15E0772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9" w15:restartNumberingAfterBreak="0">
    <w:nsid w:val="39CE5699"/>
    <w:multiLevelType w:val="multilevel"/>
    <w:tmpl w:val="E34C93D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cs"/>
      </w:rPr>
    </w:lvl>
  </w:abstractNum>
  <w:abstractNum w:abstractNumId="10" w15:restartNumberingAfterBreak="0">
    <w:nsid w:val="3CC3554A"/>
    <w:multiLevelType w:val="multilevel"/>
    <w:tmpl w:val="7892D7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cs"/>
      </w:rPr>
    </w:lvl>
  </w:abstractNum>
  <w:abstractNum w:abstractNumId="11" w15:restartNumberingAfterBreak="0">
    <w:nsid w:val="408326B6"/>
    <w:multiLevelType w:val="hybridMultilevel"/>
    <w:tmpl w:val="DDFA3DD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F007935"/>
    <w:multiLevelType w:val="hybridMultilevel"/>
    <w:tmpl w:val="619894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B5E33"/>
    <w:multiLevelType w:val="hybridMultilevel"/>
    <w:tmpl w:val="0A629932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 w15:restartNumberingAfterBreak="0">
    <w:nsid w:val="52AA7AC6"/>
    <w:multiLevelType w:val="hybridMultilevel"/>
    <w:tmpl w:val="E744D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9C68F4"/>
    <w:multiLevelType w:val="hybridMultilevel"/>
    <w:tmpl w:val="25FA4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46AA1"/>
    <w:multiLevelType w:val="hybridMultilevel"/>
    <w:tmpl w:val="DA48A986"/>
    <w:lvl w:ilvl="0" w:tplc="633EC20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70BCF"/>
    <w:multiLevelType w:val="multilevel"/>
    <w:tmpl w:val="769A8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023C67"/>
    <w:multiLevelType w:val="hybridMultilevel"/>
    <w:tmpl w:val="C390E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6F0591"/>
    <w:multiLevelType w:val="hybridMultilevel"/>
    <w:tmpl w:val="59765D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342886"/>
    <w:multiLevelType w:val="multilevel"/>
    <w:tmpl w:val="89C4AA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cs"/>
      </w:rPr>
    </w:lvl>
  </w:abstractNum>
  <w:abstractNum w:abstractNumId="21" w15:restartNumberingAfterBreak="0">
    <w:nsid w:val="775F5B18"/>
    <w:multiLevelType w:val="hybridMultilevel"/>
    <w:tmpl w:val="E0DA8572"/>
    <w:lvl w:ilvl="0" w:tplc="7CF8A894">
      <w:start w:val="2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hint="cs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2" w15:restartNumberingAfterBreak="0">
    <w:nsid w:val="77D03A51"/>
    <w:multiLevelType w:val="hybridMultilevel"/>
    <w:tmpl w:val="B99E69DE"/>
    <w:lvl w:ilvl="0" w:tplc="040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F327305"/>
    <w:multiLevelType w:val="hybridMultilevel"/>
    <w:tmpl w:val="43B25C36"/>
    <w:lvl w:ilvl="0" w:tplc="D8502F56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326593694">
    <w:abstractNumId w:val="21"/>
  </w:num>
  <w:num w:numId="2" w16cid:durableId="2063094740">
    <w:abstractNumId w:val="23"/>
  </w:num>
  <w:num w:numId="3" w16cid:durableId="744575683">
    <w:abstractNumId w:val="9"/>
  </w:num>
  <w:num w:numId="4" w16cid:durableId="2049644043">
    <w:abstractNumId w:val="10"/>
  </w:num>
  <w:num w:numId="5" w16cid:durableId="431780482">
    <w:abstractNumId w:val="20"/>
  </w:num>
  <w:num w:numId="6" w16cid:durableId="1513227334">
    <w:abstractNumId w:val="3"/>
  </w:num>
  <w:num w:numId="7" w16cid:durableId="945816630">
    <w:abstractNumId w:val="8"/>
  </w:num>
  <w:num w:numId="8" w16cid:durableId="417337536">
    <w:abstractNumId w:val="12"/>
  </w:num>
  <w:num w:numId="9" w16cid:durableId="471211681">
    <w:abstractNumId w:val="6"/>
  </w:num>
  <w:num w:numId="10" w16cid:durableId="2107572323">
    <w:abstractNumId w:val="13"/>
  </w:num>
  <w:num w:numId="11" w16cid:durableId="1803301192">
    <w:abstractNumId w:val="19"/>
  </w:num>
  <w:num w:numId="12" w16cid:durableId="1875072029">
    <w:abstractNumId w:val="22"/>
  </w:num>
  <w:num w:numId="13" w16cid:durableId="1708025612">
    <w:abstractNumId w:val="15"/>
  </w:num>
  <w:num w:numId="14" w16cid:durableId="1408965915">
    <w:abstractNumId w:val="2"/>
  </w:num>
  <w:num w:numId="15" w16cid:durableId="406660101">
    <w:abstractNumId w:val="5"/>
  </w:num>
  <w:num w:numId="16" w16cid:durableId="802387096">
    <w:abstractNumId w:val="1"/>
  </w:num>
  <w:num w:numId="17" w16cid:durableId="1520315938">
    <w:abstractNumId w:val="4"/>
  </w:num>
  <w:num w:numId="18" w16cid:durableId="493570042">
    <w:abstractNumId w:val="11"/>
  </w:num>
  <w:num w:numId="19" w16cid:durableId="16489741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82244611">
    <w:abstractNumId w:val="18"/>
  </w:num>
  <w:num w:numId="21" w16cid:durableId="543444013">
    <w:abstractNumId w:val="14"/>
  </w:num>
  <w:num w:numId="22" w16cid:durableId="1738941134">
    <w:abstractNumId w:val="0"/>
  </w:num>
  <w:num w:numId="23" w16cid:durableId="17498134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49094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4008590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1B3"/>
    <w:rsid w:val="00004CA2"/>
    <w:rsid w:val="00010724"/>
    <w:rsid w:val="000122FB"/>
    <w:rsid w:val="000173A8"/>
    <w:rsid w:val="00017AAF"/>
    <w:rsid w:val="000223F4"/>
    <w:rsid w:val="00023DE9"/>
    <w:rsid w:val="00036F55"/>
    <w:rsid w:val="0004733A"/>
    <w:rsid w:val="00053126"/>
    <w:rsid w:val="00060009"/>
    <w:rsid w:val="000617C3"/>
    <w:rsid w:val="0006376E"/>
    <w:rsid w:val="00070FBB"/>
    <w:rsid w:val="00075F6E"/>
    <w:rsid w:val="00084778"/>
    <w:rsid w:val="00093672"/>
    <w:rsid w:val="00094C90"/>
    <w:rsid w:val="000D02F0"/>
    <w:rsid w:val="000D1279"/>
    <w:rsid w:val="000D6757"/>
    <w:rsid w:val="000D7E7F"/>
    <w:rsid w:val="000E375B"/>
    <w:rsid w:val="0010423F"/>
    <w:rsid w:val="0012376D"/>
    <w:rsid w:val="00136556"/>
    <w:rsid w:val="00141694"/>
    <w:rsid w:val="00146776"/>
    <w:rsid w:val="00154DE0"/>
    <w:rsid w:val="0017674D"/>
    <w:rsid w:val="001806DC"/>
    <w:rsid w:val="00186878"/>
    <w:rsid w:val="001922CF"/>
    <w:rsid w:val="001938FB"/>
    <w:rsid w:val="001A1F1E"/>
    <w:rsid w:val="001B3FDF"/>
    <w:rsid w:val="001B7E8D"/>
    <w:rsid w:val="001C5127"/>
    <w:rsid w:val="001D0AE0"/>
    <w:rsid w:val="00200522"/>
    <w:rsid w:val="002103AB"/>
    <w:rsid w:val="00214C0B"/>
    <w:rsid w:val="00216F6B"/>
    <w:rsid w:val="002209A4"/>
    <w:rsid w:val="00224270"/>
    <w:rsid w:val="00243038"/>
    <w:rsid w:val="0025453C"/>
    <w:rsid w:val="0026732D"/>
    <w:rsid w:val="00267B4C"/>
    <w:rsid w:val="00275137"/>
    <w:rsid w:val="00277E48"/>
    <w:rsid w:val="00281777"/>
    <w:rsid w:val="00283EDB"/>
    <w:rsid w:val="00292907"/>
    <w:rsid w:val="002C6443"/>
    <w:rsid w:val="002D3D6B"/>
    <w:rsid w:val="002E3156"/>
    <w:rsid w:val="002E7254"/>
    <w:rsid w:val="00302BA3"/>
    <w:rsid w:val="003067A1"/>
    <w:rsid w:val="00322245"/>
    <w:rsid w:val="00330A07"/>
    <w:rsid w:val="00352926"/>
    <w:rsid w:val="00355A92"/>
    <w:rsid w:val="00362F51"/>
    <w:rsid w:val="00363764"/>
    <w:rsid w:val="00366051"/>
    <w:rsid w:val="00371012"/>
    <w:rsid w:val="00394C9C"/>
    <w:rsid w:val="003A2FBC"/>
    <w:rsid w:val="003C1353"/>
    <w:rsid w:val="003C65F8"/>
    <w:rsid w:val="003D2B5C"/>
    <w:rsid w:val="003F331F"/>
    <w:rsid w:val="003F6CF2"/>
    <w:rsid w:val="00407E02"/>
    <w:rsid w:val="0041264B"/>
    <w:rsid w:val="004267B7"/>
    <w:rsid w:val="00426F1B"/>
    <w:rsid w:val="00431121"/>
    <w:rsid w:val="00437FFB"/>
    <w:rsid w:val="004440B6"/>
    <w:rsid w:val="00454120"/>
    <w:rsid w:val="004544F7"/>
    <w:rsid w:val="004B408B"/>
    <w:rsid w:val="004C6F3C"/>
    <w:rsid w:val="004D3446"/>
    <w:rsid w:val="004E5CDD"/>
    <w:rsid w:val="004F4C1F"/>
    <w:rsid w:val="004F586E"/>
    <w:rsid w:val="00510882"/>
    <w:rsid w:val="005126CB"/>
    <w:rsid w:val="00516170"/>
    <w:rsid w:val="00517B0C"/>
    <w:rsid w:val="00523A4F"/>
    <w:rsid w:val="00531C6B"/>
    <w:rsid w:val="0053483D"/>
    <w:rsid w:val="00534A69"/>
    <w:rsid w:val="00536121"/>
    <w:rsid w:val="00546E9F"/>
    <w:rsid w:val="00551450"/>
    <w:rsid w:val="00551E80"/>
    <w:rsid w:val="005645B5"/>
    <w:rsid w:val="00565493"/>
    <w:rsid w:val="005743BE"/>
    <w:rsid w:val="00582EED"/>
    <w:rsid w:val="00584CC7"/>
    <w:rsid w:val="005B018D"/>
    <w:rsid w:val="005C3A1F"/>
    <w:rsid w:val="005E64E3"/>
    <w:rsid w:val="005F07A4"/>
    <w:rsid w:val="005F43C3"/>
    <w:rsid w:val="005F5E74"/>
    <w:rsid w:val="00602147"/>
    <w:rsid w:val="00613B83"/>
    <w:rsid w:val="006248F0"/>
    <w:rsid w:val="006315DA"/>
    <w:rsid w:val="0063532A"/>
    <w:rsid w:val="0063533B"/>
    <w:rsid w:val="0065524D"/>
    <w:rsid w:val="00655E7E"/>
    <w:rsid w:val="00677B1F"/>
    <w:rsid w:val="00677F92"/>
    <w:rsid w:val="006B759C"/>
    <w:rsid w:val="006B7E15"/>
    <w:rsid w:val="006C0187"/>
    <w:rsid w:val="006C7BFE"/>
    <w:rsid w:val="006D72FE"/>
    <w:rsid w:val="0070188B"/>
    <w:rsid w:val="0072556F"/>
    <w:rsid w:val="00743E9B"/>
    <w:rsid w:val="00752F17"/>
    <w:rsid w:val="007619AA"/>
    <w:rsid w:val="00764A4A"/>
    <w:rsid w:val="0076538C"/>
    <w:rsid w:val="0076658B"/>
    <w:rsid w:val="00783B07"/>
    <w:rsid w:val="007A2BFF"/>
    <w:rsid w:val="007A76B2"/>
    <w:rsid w:val="007B5791"/>
    <w:rsid w:val="007C0A58"/>
    <w:rsid w:val="007C22DF"/>
    <w:rsid w:val="007C3213"/>
    <w:rsid w:val="007D7DF5"/>
    <w:rsid w:val="007E0FF1"/>
    <w:rsid w:val="00802678"/>
    <w:rsid w:val="00803631"/>
    <w:rsid w:val="00813305"/>
    <w:rsid w:val="008242C9"/>
    <w:rsid w:val="00833132"/>
    <w:rsid w:val="008334E2"/>
    <w:rsid w:val="00834724"/>
    <w:rsid w:val="008479CB"/>
    <w:rsid w:val="00855C75"/>
    <w:rsid w:val="00864FF5"/>
    <w:rsid w:val="008737B5"/>
    <w:rsid w:val="0088035D"/>
    <w:rsid w:val="008901CA"/>
    <w:rsid w:val="008919D6"/>
    <w:rsid w:val="00897FDE"/>
    <w:rsid w:val="00907641"/>
    <w:rsid w:val="0091278E"/>
    <w:rsid w:val="00914772"/>
    <w:rsid w:val="00915B90"/>
    <w:rsid w:val="00917EAC"/>
    <w:rsid w:val="0094587F"/>
    <w:rsid w:val="009559FD"/>
    <w:rsid w:val="009620E6"/>
    <w:rsid w:val="00967399"/>
    <w:rsid w:val="009701AE"/>
    <w:rsid w:val="009733DB"/>
    <w:rsid w:val="00973C67"/>
    <w:rsid w:val="0099312E"/>
    <w:rsid w:val="00997BA7"/>
    <w:rsid w:val="009E3F50"/>
    <w:rsid w:val="00A41A03"/>
    <w:rsid w:val="00A50DFB"/>
    <w:rsid w:val="00A5293E"/>
    <w:rsid w:val="00A5746D"/>
    <w:rsid w:val="00A57ABA"/>
    <w:rsid w:val="00A62EE4"/>
    <w:rsid w:val="00A72E67"/>
    <w:rsid w:val="00A74E66"/>
    <w:rsid w:val="00A80C89"/>
    <w:rsid w:val="00A823D1"/>
    <w:rsid w:val="00A82B4C"/>
    <w:rsid w:val="00A924BF"/>
    <w:rsid w:val="00AA10BD"/>
    <w:rsid w:val="00AB1FDD"/>
    <w:rsid w:val="00AB29FA"/>
    <w:rsid w:val="00AC6889"/>
    <w:rsid w:val="00AD09C0"/>
    <w:rsid w:val="00AF2715"/>
    <w:rsid w:val="00AF5938"/>
    <w:rsid w:val="00B02545"/>
    <w:rsid w:val="00B1206A"/>
    <w:rsid w:val="00B155F5"/>
    <w:rsid w:val="00B21CF3"/>
    <w:rsid w:val="00B25423"/>
    <w:rsid w:val="00B346AD"/>
    <w:rsid w:val="00B45AD5"/>
    <w:rsid w:val="00B52788"/>
    <w:rsid w:val="00B60816"/>
    <w:rsid w:val="00B62788"/>
    <w:rsid w:val="00B65073"/>
    <w:rsid w:val="00B81C8B"/>
    <w:rsid w:val="00B820DA"/>
    <w:rsid w:val="00B8368F"/>
    <w:rsid w:val="00B85C57"/>
    <w:rsid w:val="00B915B7"/>
    <w:rsid w:val="00B93A6D"/>
    <w:rsid w:val="00B9751C"/>
    <w:rsid w:val="00BC0C27"/>
    <w:rsid w:val="00BD1474"/>
    <w:rsid w:val="00BD16E4"/>
    <w:rsid w:val="00BD676D"/>
    <w:rsid w:val="00BE0E3F"/>
    <w:rsid w:val="00BE38CA"/>
    <w:rsid w:val="00C1446A"/>
    <w:rsid w:val="00C336B9"/>
    <w:rsid w:val="00C37BB1"/>
    <w:rsid w:val="00C460CA"/>
    <w:rsid w:val="00C47CB3"/>
    <w:rsid w:val="00C63FC0"/>
    <w:rsid w:val="00C74B8A"/>
    <w:rsid w:val="00C77878"/>
    <w:rsid w:val="00C816EB"/>
    <w:rsid w:val="00CB1CC2"/>
    <w:rsid w:val="00CD053D"/>
    <w:rsid w:val="00CD2F7A"/>
    <w:rsid w:val="00CE183C"/>
    <w:rsid w:val="00CE62EB"/>
    <w:rsid w:val="00CF1B4B"/>
    <w:rsid w:val="00CF1BD9"/>
    <w:rsid w:val="00CF3F53"/>
    <w:rsid w:val="00CF41EF"/>
    <w:rsid w:val="00D045D3"/>
    <w:rsid w:val="00D101A5"/>
    <w:rsid w:val="00D1398B"/>
    <w:rsid w:val="00D174F5"/>
    <w:rsid w:val="00D24332"/>
    <w:rsid w:val="00D4748D"/>
    <w:rsid w:val="00D5282E"/>
    <w:rsid w:val="00D52DC0"/>
    <w:rsid w:val="00D5695A"/>
    <w:rsid w:val="00D56BC9"/>
    <w:rsid w:val="00D77579"/>
    <w:rsid w:val="00D77EF3"/>
    <w:rsid w:val="00D83B24"/>
    <w:rsid w:val="00D870D3"/>
    <w:rsid w:val="00D902BE"/>
    <w:rsid w:val="00DA756B"/>
    <w:rsid w:val="00DB41F9"/>
    <w:rsid w:val="00DB4B65"/>
    <w:rsid w:val="00DC67FE"/>
    <w:rsid w:val="00DF3D11"/>
    <w:rsid w:val="00DF4265"/>
    <w:rsid w:val="00DF513C"/>
    <w:rsid w:val="00E00587"/>
    <w:rsid w:val="00E008DB"/>
    <w:rsid w:val="00E13D5E"/>
    <w:rsid w:val="00E154D4"/>
    <w:rsid w:val="00E161BB"/>
    <w:rsid w:val="00E16C2E"/>
    <w:rsid w:val="00E260D5"/>
    <w:rsid w:val="00E34ED1"/>
    <w:rsid w:val="00E41D8B"/>
    <w:rsid w:val="00E50DC1"/>
    <w:rsid w:val="00E551B3"/>
    <w:rsid w:val="00E61BCD"/>
    <w:rsid w:val="00E62A01"/>
    <w:rsid w:val="00E77B85"/>
    <w:rsid w:val="00E96B21"/>
    <w:rsid w:val="00EB4876"/>
    <w:rsid w:val="00EC70DC"/>
    <w:rsid w:val="00ED0C46"/>
    <w:rsid w:val="00EE27E3"/>
    <w:rsid w:val="00EE3A82"/>
    <w:rsid w:val="00EE45F6"/>
    <w:rsid w:val="00F039C3"/>
    <w:rsid w:val="00F04AE7"/>
    <w:rsid w:val="00F13941"/>
    <w:rsid w:val="00F23195"/>
    <w:rsid w:val="00F25192"/>
    <w:rsid w:val="00F32534"/>
    <w:rsid w:val="00F34EAE"/>
    <w:rsid w:val="00F3658C"/>
    <w:rsid w:val="00F42397"/>
    <w:rsid w:val="00F50278"/>
    <w:rsid w:val="00F50BC1"/>
    <w:rsid w:val="00F60F94"/>
    <w:rsid w:val="00F661AA"/>
    <w:rsid w:val="00F7741B"/>
    <w:rsid w:val="00F7799D"/>
    <w:rsid w:val="00F83922"/>
    <w:rsid w:val="00F8600F"/>
    <w:rsid w:val="00F91E44"/>
    <w:rsid w:val="00F93A9F"/>
    <w:rsid w:val="00F97018"/>
    <w:rsid w:val="00FA26A8"/>
    <w:rsid w:val="00FA64DD"/>
    <w:rsid w:val="00FB4C57"/>
    <w:rsid w:val="00FB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27A4D"/>
  <w15:docId w15:val="{75F5D319-7FB7-4958-A44E-10D2CD77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5 DilleniaUPC" w:hAnsi="P5 DilleniaUPC" w:cs="DilleniaUPC"/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semiHidden/>
    <w:rPr>
      <w:rFonts w:ascii="Courier New" w:hAnsi="Courier New" w:cs="Angsana New"/>
      <w:sz w:val="20"/>
      <w:szCs w:val="23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 New"/>
      <w:szCs w:val="35"/>
    </w:r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cs="Angsan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52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200522"/>
    <w:rPr>
      <w:rFonts w:ascii="Segoe UI" w:hAnsi="Segoe UI"/>
      <w:sz w:val="18"/>
      <w:szCs w:val="22"/>
    </w:rPr>
  </w:style>
  <w:style w:type="table" w:styleId="TableGrid">
    <w:name w:val="Table Grid"/>
    <w:basedOn w:val="TableNormal"/>
    <w:uiPriority w:val="39"/>
    <w:rsid w:val="0061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64A4A"/>
    <w:rPr>
      <w:rFonts w:ascii="P5 DilleniaUPC" w:hAnsi="P5 DilleniaUPC"/>
      <w:sz w:val="30"/>
      <w:szCs w:val="38"/>
    </w:rPr>
  </w:style>
  <w:style w:type="character" w:styleId="CommentReference">
    <w:name w:val="annotation reference"/>
    <w:uiPriority w:val="99"/>
    <w:semiHidden/>
    <w:unhideWhenUsed/>
    <w:rsid w:val="00F7741B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F7741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F7741B"/>
    <w:rPr>
      <w:rFonts w:ascii="P5 DilleniaUPC" w:hAnsi="P5 Dillen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41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7741B"/>
    <w:rPr>
      <w:rFonts w:ascii="P5 DilleniaUPC" w:hAnsi="P5 DilleniaUPC"/>
      <w:b/>
      <w:bCs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74B8A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C74B8A"/>
    <w:rPr>
      <w:rFonts w:ascii="P5 DilleniaUPC" w:hAnsi="P5 DilleniaUPC"/>
      <w:szCs w:val="25"/>
    </w:rPr>
  </w:style>
  <w:style w:type="character" w:styleId="FootnoteReference">
    <w:name w:val="footnote reference"/>
    <w:uiPriority w:val="99"/>
    <w:semiHidden/>
    <w:unhideWhenUsed/>
    <w:rsid w:val="00C74B8A"/>
    <w:rPr>
      <w:sz w:val="32"/>
      <w:szCs w:val="32"/>
      <w:vertAlign w:val="superscript"/>
    </w:rPr>
  </w:style>
  <w:style w:type="paragraph" w:styleId="ListParagraph">
    <w:name w:val="List Paragraph"/>
    <w:basedOn w:val="Normal"/>
    <w:uiPriority w:val="34"/>
    <w:qFormat/>
    <w:rsid w:val="00D5695A"/>
    <w:pPr>
      <w:ind w:left="720"/>
      <w:contextualSpacing/>
    </w:pPr>
    <w:rPr>
      <w:rFonts w:cs="Angsana New"/>
      <w:szCs w:val="38"/>
    </w:rPr>
  </w:style>
  <w:style w:type="paragraph" w:styleId="NormalWeb">
    <w:name w:val="Normal (Web)"/>
    <w:basedOn w:val="Normal"/>
    <w:uiPriority w:val="99"/>
    <w:unhideWhenUsed/>
    <w:rsid w:val="00431121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EFFED-E28E-41E7-B311-5C8C6E9F6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243</Words>
  <Characters>1664</Characters>
  <Application>Microsoft Office Word</Application>
  <DocSecurity>0</DocSecurity>
  <Lines>53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การซื้อหุ้นคืน</vt:lpstr>
      <vt:lpstr>การซื้อหุ้นคืน</vt:lpstr>
    </vt:vector>
  </TitlesOfParts>
  <Company>set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การซื้อหุ้นคืน</dc:title>
  <dc:subject/>
  <dc:creator>set</dc:creator>
  <cp:keywords/>
  <dc:description/>
  <cp:lastModifiedBy>JARUNEE AMORNSAMANLUCK</cp:lastModifiedBy>
  <cp:revision>21</cp:revision>
  <cp:lastPrinted>2025-11-21T02:54:00Z</cp:lastPrinted>
  <dcterms:created xsi:type="dcterms:W3CDTF">2025-11-21T04:08:00Z</dcterms:created>
  <dcterms:modified xsi:type="dcterms:W3CDTF">2025-11-28T09:42:00Z</dcterms:modified>
</cp:coreProperties>
</file>